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 xml:space="preserve">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w:t>
      </w:r>
      <w:proofErr w:type="spellStart"/>
      <w:r w:rsidRPr="00C66A10">
        <w:rPr>
          <w:rFonts w:eastAsia="Times New Roman"/>
          <w:color w:val="auto"/>
          <w:sz w:val="24"/>
          <w:szCs w:val="24"/>
          <w:lang w:val="pt-BR"/>
        </w:rPr>
        <w:t>Maps</w:t>
      </w:r>
      <w:proofErr w:type="spellEnd"/>
      <w:r w:rsidRPr="00C66A10">
        <w:rPr>
          <w:rFonts w:eastAsia="Times New Roman"/>
          <w:color w:val="auto"/>
          <w:sz w:val="24"/>
          <w:szCs w:val="24"/>
          <w:lang w:val="pt-BR"/>
        </w:rPr>
        <w:t>,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r>
        <w:rPr>
          <w:rFonts w:ascii="Arial" w:hAnsi="Arial" w:cs="Arial"/>
          <w:b/>
          <w:sz w:val="24"/>
          <w:szCs w:val="24"/>
        </w:rPr>
        <w:lastRenderedPageBreak/>
        <w:t>2 Objetivo do projeto</w:t>
      </w:r>
    </w:p>
    <w:p w:rsidR="00941E41" w:rsidRDefault="00941E41" w:rsidP="00166C64">
      <w:pPr>
        <w:spacing w:line="360" w:lineRule="auto"/>
        <w:ind w:firstLine="567"/>
        <w:jc w:val="both"/>
        <w:rPr>
          <w:rFonts w:ascii="Arial" w:eastAsia="Times New Roman" w:hAnsi="Arial" w:cs="Arial"/>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r>
        <w:rPr>
          <w:rFonts w:ascii="Arial" w:hAnsi="Arial" w:cs="Arial"/>
          <w:b/>
          <w:sz w:val="24"/>
          <w:szCs w:val="24"/>
        </w:rPr>
        <w:lastRenderedPageBreak/>
        <w:t>3 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Estudos mostram, que por volta do ano de 2007, as pessoas gastavam de 12 minutos online, 1 em redes sociais, porém esse número mudou, nos dias de hoje, as pessoas gastam 1 minuto em redes sociais a cada 6 minutos online. Além de que somente o </w:t>
      </w:r>
      <w:proofErr w:type="spellStart"/>
      <w:r>
        <w:rPr>
          <w:rFonts w:ascii="Arial" w:hAnsi="Arial" w:cs="Arial"/>
          <w:sz w:val="24"/>
          <w:szCs w:val="24"/>
        </w:rPr>
        <w:t>Facebook</w:t>
      </w:r>
      <w:proofErr w:type="spellEnd"/>
      <w:r>
        <w:rPr>
          <w:rFonts w:ascii="Arial" w:hAnsi="Arial" w:cs="Arial"/>
          <w:sz w:val="24"/>
          <w:szCs w:val="24"/>
        </w:rPr>
        <w:t xml:space="preserve">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w:t>
      </w:r>
      <w:proofErr w:type="spellStart"/>
      <w:r>
        <w:rPr>
          <w:rFonts w:ascii="Arial" w:hAnsi="Arial" w:cs="Arial"/>
          <w:sz w:val="24"/>
          <w:szCs w:val="24"/>
        </w:rPr>
        <w:t>Snowbir</w:t>
      </w:r>
      <w:proofErr w:type="spellEnd"/>
      <w:r>
        <w:rPr>
          <w:rFonts w:ascii="Arial" w:hAnsi="Arial" w:cs="Arial"/>
          <w:sz w:val="24"/>
          <w:szCs w:val="24"/>
        </w:rPr>
        <w:t xml:space="preserve">, </w:t>
      </w:r>
      <w:proofErr w:type="spellStart"/>
      <w:r>
        <w:rPr>
          <w:rFonts w:ascii="Arial" w:hAnsi="Arial" w:cs="Arial"/>
          <w:sz w:val="24"/>
          <w:szCs w:val="24"/>
        </w:rPr>
        <w:t>Ut</w:t>
      </w:r>
      <w:r w:rsidR="002D1E29">
        <w:rPr>
          <w:rFonts w:ascii="Arial" w:hAnsi="Arial" w:cs="Arial"/>
          <w:sz w:val="24"/>
          <w:szCs w:val="24"/>
        </w:rPr>
        <w:t>ah</w:t>
      </w:r>
      <w:proofErr w:type="spellEnd"/>
      <w:r w:rsidR="002D1E29">
        <w:rPr>
          <w:rFonts w:ascii="Arial" w:hAnsi="Arial" w:cs="Arial"/>
          <w:sz w:val="24"/>
          <w:szCs w:val="24"/>
        </w:rPr>
        <w:t xml:space="preserve">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4 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Eis que surge a segunda fase da Internet que foi o marco da evolução da Internet, onde </w:t>
      </w:r>
      <w:proofErr w:type="spellStart"/>
      <w:r w:rsidRPr="00BD1F52">
        <w:rPr>
          <w:rFonts w:ascii="Arial" w:eastAsia="Times New Roman" w:hAnsi="Arial" w:cs="Arial"/>
          <w:sz w:val="24"/>
          <w:szCs w:val="24"/>
        </w:rPr>
        <w:t>Tim</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O’Reilly</w:t>
      </w:r>
      <w:proofErr w:type="spellEnd"/>
      <w:r w:rsidRPr="00BD1F52">
        <w:rPr>
          <w:rFonts w:ascii="Arial" w:eastAsia="Times New Roman" w:hAnsi="Arial" w:cs="Arial"/>
          <w:sz w:val="24"/>
          <w:szCs w:val="24"/>
        </w:rPr>
        <w:t xml:space="preserve">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Blogs,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 xml:space="preserve">são as informações que se atualizam constantemente a fim de diminuir e obter correções para maior comodidade do utilizador, interações com pessoas do mundo inteiro, nisso, incluímos aplicações como Messenger, </w:t>
      </w:r>
      <w:proofErr w:type="spellStart"/>
      <w:r w:rsidRPr="00BD1F52">
        <w:rPr>
          <w:rFonts w:ascii="Arial" w:eastAsia="Times New Roman" w:hAnsi="Arial" w:cs="Arial"/>
          <w:sz w:val="24"/>
          <w:szCs w:val="24"/>
        </w:rPr>
        <w:t>Googletalk</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Skype</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Voip</w:t>
      </w:r>
      <w:proofErr w:type="spellEnd"/>
      <w:r w:rsidRPr="00BD1F52">
        <w:rPr>
          <w:rFonts w:ascii="Arial" w:eastAsia="Times New Roman" w:hAnsi="Arial" w:cs="Arial"/>
          <w:sz w:val="24"/>
          <w:szCs w:val="24"/>
        </w:rPr>
        <w:t xml:space="preserve">, algumas ferramentas de escrita online como Google </w:t>
      </w:r>
      <w:proofErr w:type="spellStart"/>
      <w:r w:rsidRPr="00BD1F52">
        <w:rPr>
          <w:rFonts w:ascii="Arial" w:eastAsia="Times New Roman" w:hAnsi="Arial" w:cs="Arial"/>
          <w:sz w:val="24"/>
          <w:szCs w:val="24"/>
        </w:rPr>
        <w:t>Docs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xml:space="preserve"> e o avanço do acesso a vídeos que cresceu muito nos últimos anos com o surgimento do </w:t>
      </w:r>
      <w:proofErr w:type="spellStart"/>
      <w:r w:rsidRPr="00BD1F52">
        <w:rPr>
          <w:rFonts w:ascii="Arial" w:eastAsia="Times New Roman" w:hAnsi="Arial" w:cs="Arial"/>
          <w:sz w:val="24"/>
          <w:szCs w:val="24"/>
        </w:rPr>
        <w:t>Youtube</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GoogleVideos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YahooVideos</w:t>
      </w:r>
      <w:proofErr w:type="spellEnd"/>
      <w:r w:rsidRPr="00BD1F52">
        <w:rPr>
          <w:rFonts w:ascii="Arial" w:eastAsia="Times New Roman" w:hAnsi="Arial" w:cs="Arial"/>
          <w:sz w:val="24"/>
          <w:szCs w:val="24"/>
        </w:rPr>
        <w:t>.</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xml:space="preserve">]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w:t>
      </w:r>
      <w:proofErr w:type="spellStart"/>
      <w:r w:rsidRPr="00CB5426">
        <w:rPr>
          <w:rFonts w:ascii="Arial" w:hAnsi="Arial" w:cs="Arial"/>
          <w:sz w:val="24"/>
          <w:szCs w:val="24"/>
        </w:rPr>
        <w:t>silver</w:t>
      </w:r>
      <w:proofErr w:type="spellEnd"/>
      <w:r w:rsidRPr="00CB5426">
        <w:rPr>
          <w:rFonts w:ascii="Arial" w:hAnsi="Arial" w:cs="Arial"/>
          <w:sz w:val="24"/>
          <w:szCs w:val="24"/>
        </w:rPr>
        <w:t xml:space="preserve"> </w:t>
      </w:r>
      <w:proofErr w:type="spellStart"/>
      <w:r w:rsidRPr="00CB5426">
        <w:rPr>
          <w:rFonts w:ascii="Arial" w:hAnsi="Arial" w:cs="Arial"/>
          <w:sz w:val="24"/>
          <w:szCs w:val="24"/>
        </w:rPr>
        <w:t>Bullet</w:t>
      </w:r>
      <w:proofErr w:type="spellEnd"/>
      <w:r w:rsidRPr="00CB5426">
        <w:rPr>
          <w:rFonts w:ascii="Arial" w:hAnsi="Arial" w:cs="Arial"/>
          <w:sz w:val="24"/>
          <w:szCs w:val="24"/>
        </w:rPr>
        <w:t xml:space="preserve">: </w:t>
      </w:r>
      <w:proofErr w:type="spellStart"/>
      <w:r w:rsidRPr="00CB5426">
        <w:rPr>
          <w:rFonts w:ascii="Arial" w:hAnsi="Arial" w:cs="Arial"/>
          <w:sz w:val="24"/>
          <w:szCs w:val="24"/>
        </w:rPr>
        <w:t>Essence</w:t>
      </w:r>
      <w:proofErr w:type="spellEnd"/>
      <w:r w:rsidRPr="00CB5426">
        <w:rPr>
          <w:rFonts w:ascii="Arial" w:hAnsi="Arial" w:cs="Arial"/>
          <w:sz w:val="24"/>
          <w:szCs w:val="24"/>
        </w:rPr>
        <w:t xml:space="preserve"> </w:t>
      </w:r>
      <w:proofErr w:type="spellStart"/>
      <w:r w:rsidRPr="00CB5426">
        <w:rPr>
          <w:rFonts w:ascii="Arial" w:hAnsi="Arial" w:cs="Arial"/>
          <w:sz w:val="24"/>
          <w:szCs w:val="24"/>
        </w:rPr>
        <w:t>and</w:t>
      </w:r>
      <w:proofErr w:type="spellEnd"/>
      <w:r w:rsidRPr="00CB5426">
        <w:rPr>
          <w:rFonts w:ascii="Arial" w:hAnsi="Arial" w:cs="Arial"/>
          <w:sz w:val="24"/>
          <w:szCs w:val="24"/>
        </w:rPr>
        <w:t xml:space="preserve"> </w:t>
      </w:r>
      <w:proofErr w:type="spellStart"/>
      <w:r w:rsidRPr="00CB5426">
        <w:rPr>
          <w:rFonts w:ascii="Arial" w:hAnsi="Arial" w:cs="Arial"/>
          <w:sz w:val="24"/>
          <w:szCs w:val="24"/>
        </w:rPr>
        <w:t>Accidents</w:t>
      </w:r>
      <w:proofErr w:type="spellEnd"/>
      <w:r w:rsidRPr="00CB5426">
        <w:rPr>
          <w:rFonts w:ascii="Arial" w:hAnsi="Arial" w:cs="Arial"/>
          <w:sz w:val="24"/>
          <w:szCs w:val="24"/>
        </w:rPr>
        <w:t xml:space="preserve"> </w:t>
      </w:r>
      <w:proofErr w:type="spellStart"/>
      <w:r w:rsidRPr="00CB5426">
        <w:rPr>
          <w:rFonts w:ascii="Arial" w:hAnsi="Arial" w:cs="Arial"/>
          <w:sz w:val="24"/>
          <w:szCs w:val="24"/>
        </w:rPr>
        <w:t>of</w:t>
      </w:r>
      <w:proofErr w:type="spellEnd"/>
      <w:r w:rsidRPr="00CB5426">
        <w:rPr>
          <w:rFonts w:ascii="Arial" w:hAnsi="Arial" w:cs="Arial"/>
          <w:sz w:val="24"/>
          <w:szCs w:val="24"/>
        </w:rPr>
        <w:t xml:space="preserve"> Software </w:t>
      </w:r>
      <w:proofErr w:type="spellStart"/>
      <w:r w:rsidRPr="00CB5426">
        <w:rPr>
          <w:rFonts w:ascii="Arial" w:hAnsi="Arial" w:cs="Arial"/>
          <w:sz w:val="24"/>
          <w:szCs w:val="24"/>
        </w:rPr>
        <w:t>Engineering</w:t>
      </w:r>
      <w:proofErr w:type="spellEnd"/>
      <w:r w:rsidRPr="00CB5426">
        <w:rPr>
          <w:rFonts w:ascii="Arial" w:hAnsi="Arial" w:cs="Arial"/>
          <w:sz w:val="24"/>
          <w:szCs w:val="24"/>
        </w:rPr>
        <w:t>”,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Outro modelo de desenvolvimento ágil é o </w:t>
      </w:r>
      <w:proofErr w:type="spellStart"/>
      <w:r>
        <w:rPr>
          <w:rFonts w:ascii="Arial" w:hAnsi="Arial" w:cs="Arial"/>
          <w:sz w:val="24"/>
          <w:szCs w:val="24"/>
          <w:bdr w:val="none" w:sz="0" w:space="0" w:color="auto" w:frame="1"/>
        </w:rPr>
        <w:t>Scrum</w:t>
      </w:r>
      <w:proofErr w:type="spellEnd"/>
      <w:r>
        <w:rPr>
          <w:rFonts w:ascii="Arial" w:hAnsi="Arial" w:cs="Arial"/>
          <w:sz w:val="24"/>
          <w:szCs w:val="24"/>
          <w:bdr w:val="none" w:sz="0" w:space="0" w:color="auto" w:frame="1"/>
        </w:rPr>
        <w:t xml:space="preserve">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w:t>
      </w:r>
      <w:proofErr w:type="spellStart"/>
      <w:r w:rsidRPr="00BD1F52">
        <w:rPr>
          <w:rFonts w:ascii="Arial" w:eastAsia="Times New Roman" w:hAnsi="Arial" w:cs="Arial"/>
          <w:sz w:val="24"/>
          <w:szCs w:val="24"/>
        </w:rPr>
        <w:t>title</w:t>
      </w:r>
      <w:proofErr w:type="spellEnd"/>
      <w:r w:rsidRPr="00BD1F52">
        <w:rPr>
          <w:rFonts w:ascii="Arial" w:eastAsia="Times New Roman" w:hAnsi="Arial" w:cs="Arial"/>
          <w:sz w:val="24"/>
          <w:szCs w:val="24"/>
        </w:rPr>
        <w:t>&gt; não define a forma e sim o conteúdo, o mesmo com &lt;link&gt; e &lt;</w:t>
      </w:r>
      <w:proofErr w:type="spellStart"/>
      <w:r w:rsidRPr="00BD1F52">
        <w:rPr>
          <w:rFonts w:ascii="Arial" w:eastAsia="Times New Roman" w:hAnsi="Arial" w:cs="Arial"/>
          <w:sz w:val="24"/>
          <w:szCs w:val="24"/>
        </w:rPr>
        <w:t>description</w:t>
      </w:r>
      <w:proofErr w:type="spellEnd"/>
      <w:r w:rsidRPr="00BD1F52">
        <w:rPr>
          <w:rFonts w:ascii="Arial" w:eastAsia="Times New Roman" w:hAnsi="Arial" w:cs="Arial"/>
          <w:sz w:val="24"/>
          <w:szCs w:val="24"/>
        </w:rPr>
        <w:t>&gt;,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w:t>
      </w:r>
      <w:proofErr w:type="spellStart"/>
      <w:r w:rsidRPr="00BD1F52">
        <w:rPr>
          <w:rFonts w:ascii="Arial" w:eastAsia="Times New Roman" w:hAnsi="Arial" w:cs="Arial"/>
          <w:sz w:val="24"/>
          <w:szCs w:val="24"/>
        </w:rPr>
        <w:t>Ruby</w:t>
      </w:r>
      <w:proofErr w:type="spellEnd"/>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w:t>
      </w:r>
      <w:proofErr w:type="spellStart"/>
      <w:r>
        <w:rPr>
          <w:rFonts w:ascii="Arial" w:eastAsia="Times New Roman" w:hAnsi="Arial" w:cs="Arial"/>
          <w:b/>
          <w:sz w:val="24"/>
          <w:szCs w:val="24"/>
        </w:rPr>
        <w:t>Ruby</w:t>
      </w:r>
      <w:proofErr w:type="spellEnd"/>
      <w:r>
        <w:rPr>
          <w:rFonts w:ascii="Arial" w:eastAsia="Times New Roman" w:hAnsi="Arial" w:cs="Arial"/>
          <w:b/>
          <w:sz w:val="24"/>
          <w:szCs w:val="24"/>
        </w:rPr>
        <w:t xml:space="preserve">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uma linguagem de programação interpretada multiparadigma, de </w:t>
      </w:r>
      <w:proofErr w:type="spellStart"/>
      <w:r>
        <w:rPr>
          <w:rFonts w:ascii="Arial" w:eastAsia="Times New Roman" w:hAnsi="Arial" w:cs="Arial"/>
          <w:sz w:val="24"/>
          <w:szCs w:val="24"/>
        </w:rPr>
        <w:t>tipagem</w:t>
      </w:r>
      <w:proofErr w:type="spellEnd"/>
      <w:r>
        <w:rPr>
          <w:rFonts w:ascii="Arial" w:eastAsia="Times New Roman" w:hAnsi="Arial" w:cs="Arial"/>
          <w:sz w:val="24"/>
          <w:szCs w:val="24"/>
        </w:rPr>
        <w:t xml:space="preserve"> dinâmica e forte, com gerenciamento de memória automático, originalmente planejada e desenvolvida</w:t>
      </w:r>
      <w:r w:rsidR="006062AA">
        <w:rPr>
          <w:rFonts w:ascii="Arial" w:eastAsia="Times New Roman" w:hAnsi="Arial" w:cs="Arial"/>
          <w:sz w:val="24"/>
          <w:szCs w:val="24"/>
        </w:rPr>
        <w:t xml:space="preserve"> no Japão em 1995 por “</w:t>
      </w:r>
      <w:proofErr w:type="spellStart"/>
      <w:r w:rsidR="006062AA">
        <w:rPr>
          <w:rFonts w:ascii="Arial" w:eastAsia="Times New Roman" w:hAnsi="Arial" w:cs="Arial"/>
          <w:sz w:val="24"/>
          <w:szCs w:val="24"/>
        </w:rPr>
        <w:t>Yukihiro</w:t>
      </w:r>
      <w:proofErr w:type="spellEnd"/>
      <w:r w:rsidR="006062AA">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queria uma linguagem de script que fosse mais poderosa do que Perl e mais orientada a objetos do que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Foi inspirada principalmente por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Perl, </w:t>
      </w:r>
      <w:proofErr w:type="spellStart"/>
      <w:r>
        <w:rPr>
          <w:rFonts w:ascii="Arial" w:eastAsia="Times New Roman" w:hAnsi="Arial" w:cs="Arial"/>
          <w:sz w:val="24"/>
          <w:szCs w:val="24"/>
        </w:rPr>
        <w:t>Smalltalk</w:t>
      </w:r>
      <w:proofErr w:type="spellEnd"/>
      <w:r>
        <w:rPr>
          <w:rFonts w:ascii="Arial" w:eastAsia="Times New Roman" w:hAnsi="Arial" w:cs="Arial"/>
          <w:sz w:val="24"/>
          <w:szCs w:val="24"/>
        </w:rPr>
        <w:t xml:space="preserve">, Eiffel, Ada e </w:t>
      </w:r>
      <w:proofErr w:type="spellStart"/>
      <w:r>
        <w:rPr>
          <w:rFonts w:ascii="Arial" w:eastAsia="Times New Roman" w:hAnsi="Arial" w:cs="Arial"/>
          <w:sz w:val="24"/>
          <w:szCs w:val="24"/>
        </w:rPr>
        <w:t>Lisp</w:t>
      </w:r>
      <w:proofErr w:type="spellEnd"/>
      <w:r>
        <w:rPr>
          <w:rFonts w:ascii="Arial" w:eastAsia="Times New Roman" w:hAnsi="Arial" w:cs="Arial"/>
          <w:sz w:val="24"/>
          <w:szCs w:val="24"/>
        </w:rPr>
        <w:t xml:space="preserve">, sendo muito similar em vários aspectos a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Atualmente, </w:t>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a 11ª (décima primeira) linguagem de programação mais popular do mundo, de acordo com o Índice </w:t>
      </w:r>
      <w:proofErr w:type="spellStart"/>
      <w:r>
        <w:rPr>
          <w:rFonts w:ascii="Arial" w:eastAsia="Times New Roman" w:hAnsi="Arial" w:cs="Arial"/>
          <w:sz w:val="24"/>
          <w:szCs w:val="24"/>
        </w:rPr>
        <w:t>Tiobe</w:t>
      </w:r>
      <w:proofErr w:type="spellEnd"/>
      <w:r>
        <w:rPr>
          <w:rFonts w:ascii="Arial" w:eastAsia="Times New Roman" w:hAnsi="Arial" w:cs="Arial"/>
          <w:sz w:val="24"/>
          <w:szCs w:val="24"/>
        </w:rPr>
        <w:t xml:space="preserv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4.3 </w:t>
      </w:r>
      <w:proofErr w:type="spellStart"/>
      <w:r>
        <w:rPr>
          <w:rFonts w:ascii="Arial" w:eastAsia="Times New Roman" w:hAnsi="Arial" w:cs="Arial"/>
          <w:b/>
          <w:sz w:val="24"/>
          <w:szCs w:val="24"/>
        </w:rPr>
        <w:t>Rails</w:t>
      </w:r>
      <w:proofErr w:type="spellEnd"/>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r>
      <w:proofErr w:type="spellStart"/>
      <w:r>
        <w:rPr>
          <w:rFonts w:ascii="Arial" w:hAnsi="Arial" w:cs="Arial"/>
          <w:sz w:val="24"/>
          <w:szCs w:val="24"/>
        </w:rPr>
        <w:t>Rails</w:t>
      </w:r>
      <w:proofErr w:type="spellEnd"/>
      <w:r>
        <w:rPr>
          <w:rFonts w:ascii="Arial" w:hAnsi="Arial" w:cs="Arial"/>
          <w:sz w:val="24"/>
          <w:szCs w:val="24"/>
        </w:rPr>
        <w:t xml:space="preserve">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 xml:space="preserve">David </w:t>
      </w:r>
      <w:proofErr w:type="spellStart"/>
      <w:r w:rsidRPr="00A35332">
        <w:rPr>
          <w:rStyle w:val="nfase"/>
          <w:rFonts w:ascii="Arial" w:hAnsi="Arial" w:cs="Arial"/>
          <w:color w:val="000000"/>
          <w:sz w:val="24"/>
          <w:szCs w:val="24"/>
          <w:bdr w:val="none" w:sz="0" w:space="0" w:color="auto" w:frame="1"/>
          <w:shd w:val="clear" w:color="auto" w:fill="FFFFFF"/>
        </w:rPr>
        <w:t>Heinemeier</w:t>
      </w:r>
      <w:proofErr w:type="spellEnd"/>
      <w:r w:rsidRPr="00A35332">
        <w:rPr>
          <w:rStyle w:val="nfase"/>
          <w:rFonts w:ascii="Arial" w:hAnsi="Arial" w:cs="Arial"/>
          <w:color w:val="000000"/>
          <w:sz w:val="24"/>
          <w:szCs w:val="24"/>
          <w:bdr w:val="none" w:sz="0" w:space="0" w:color="auto" w:frame="1"/>
          <w:shd w:val="clear" w:color="auto" w:fill="FFFFFF"/>
        </w:rPr>
        <w:t xml:space="preserve"> </w:t>
      </w:r>
      <w:proofErr w:type="spellStart"/>
      <w:r w:rsidRPr="00A35332">
        <w:rPr>
          <w:rStyle w:val="nfase"/>
          <w:rFonts w:ascii="Arial" w:hAnsi="Arial" w:cs="Arial"/>
          <w:color w:val="000000"/>
          <w:sz w:val="24"/>
          <w:szCs w:val="24"/>
          <w:bdr w:val="none" w:sz="0" w:space="0" w:color="auto" w:frame="1"/>
          <w:shd w:val="clear" w:color="auto" w:fill="FFFFFF"/>
        </w:rPr>
        <w:t>Hansson</w:t>
      </w:r>
      <w:proofErr w:type="spellEnd"/>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w:t>
      </w:r>
      <w:proofErr w:type="spellStart"/>
      <w:r>
        <w:rPr>
          <w:rFonts w:ascii="Arial" w:eastAsia="Times New Roman" w:hAnsi="Arial" w:cs="Arial"/>
          <w:color w:val="000000"/>
          <w:sz w:val="24"/>
          <w:szCs w:val="24"/>
        </w:rPr>
        <w:t>Ruby</w:t>
      </w:r>
      <w:proofErr w:type="spellEnd"/>
      <w:r>
        <w:rPr>
          <w:rFonts w:ascii="Arial" w:eastAsia="Times New Roman" w:hAnsi="Arial" w:cs="Arial"/>
          <w:color w:val="000000"/>
          <w:sz w:val="24"/>
          <w:szCs w:val="24"/>
        </w:rPr>
        <w:t>, organizado em MVC (</w:t>
      </w:r>
      <w:proofErr w:type="spellStart"/>
      <w:r>
        <w:rPr>
          <w:rFonts w:ascii="Arial" w:eastAsia="Times New Roman" w:hAnsi="Arial" w:cs="Arial"/>
          <w:color w:val="000000"/>
          <w:sz w:val="24"/>
          <w:szCs w:val="24"/>
        </w:rPr>
        <w:t>Model-View-Controller</w:t>
      </w:r>
      <w:proofErr w:type="spellEnd"/>
      <w:r>
        <w:rPr>
          <w:rFonts w:ascii="Arial" w:eastAsia="Times New Roman" w:hAnsi="Arial" w:cs="Arial"/>
          <w:color w:val="000000"/>
          <w:sz w:val="24"/>
          <w:szCs w:val="24"/>
        </w:rPr>
        <w:t>).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proofErr w:type="spellStart"/>
      <w:r>
        <w:rPr>
          <w:rFonts w:ascii="Arial" w:eastAsia="Times New Roman" w:hAnsi="Arial" w:cs="Arial"/>
          <w:color w:val="000000"/>
          <w:sz w:val="24"/>
          <w:szCs w:val="24"/>
        </w:rPr>
        <w:t>Rails</w:t>
      </w:r>
      <w:proofErr w:type="spellEnd"/>
      <w:r>
        <w:rPr>
          <w:rFonts w:ascii="Arial" w:eastAsia="Times New Roman" w:hAnsi="Arial" w:cs="Arial"/>
          <w:color w:val="000000"/>
          <w:sz w:val="24"/>
          <w:szCs w:val="24"/>
        </w:rPr>
        <w:t xml:space="preserve"> segue algumas filosofias</w:t>
      </w:r>
      <w:r w:rsidR="00C74D2B">
        <w:rPr>
          <w:rFonts w:ascii="Arial" w:eastAsia="Times New Roman" w:hAnsi="Arial" w:cs="Arial"/>
          <w:color w:val="000000"/>
          <w:sz w:val="24"/>
          <w:szCs w:val="24"/>
        </w:rPr>
        <w:t xml:space="preserve"> e uma delas é denominada DRY (</w:t>
      </w:r>
      <w:proofErr w:type="spellStart"/>
      <w:r w:rsidR="00C74D2B">
        <w:rPr>
          <w:rFonts w:ascii="Arial" w:eastAsia="Times New Roman" w:hAnsi="Arial" w:cs="Arial"/>
          <w:color w:val="000000"/>
          <w:sz w:val="24"/>
          <w:szCs w:val="24"/>
        </w:rPr>
        <w:t>Don't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Repeat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Yourself</w:t>
      </w:r>
      <w:proofErr w:type="spellEnd"/>
      <w:r w:rsidR="00C74D2B">
        <w:rPr>
          <w:rFonts w:ascii="Arial" w:eastAsia="Times New Roman" w:hAnsi="Arial" w:cs="Arial"/>
          <w:color w:val="000000"/>
          <w:sz w:val="24"/>
          <w:szCs w:val="24"/>
        </w:rPr>
        <w:t xml:space="preserve">)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Em uma plataforma de arquitetura MVC (</w:t>
      </w:r>
      <w:proofErr w:type="spellStart"/>
      <w:r w:rsidRPr="001F123C">
        <w:rPr>
          <w:rFonts w:ascii="Arial" w:eastAsia="Times New Roman" w:hAnsi="Arial" w:cs="Arial"/>
          <w:color w:val="000000"/>
          <w:sz w:val="24"/>
          <w:szCs w:val="24"/>
        </w:rPr>
        <w:t>Model-View-Controller</w:t>
      </w:r>
      <w:proofErr w:type="spellEnd"/>
      <w:r w:rsidRPr="001F123C">
        <w:rPr>
          <w:rFonts w:ascii="Arial" w:eastAsia="Times New Roman" w:hAnsi="Arial" w:cs="Arial"/>
          <w:color w:val="000000"/>
          <w:sz w:val="24"/>
          <w:szCs w:val="24"/>
        </w:rPr>
        <w:t xml:space="preserve">) o ROR utiliza um recurso chamado </w:t>
      </w:r>
      <w:proofErr w:type="spellStart"/>
      <w:r w:rsidRPr="001F123C">
        <w:rPr>
          <w:rFonts w:ascii="Arial" w:eastAsia="Times New Roman" w:hAnsi="Arial" w:cs="Arial"/>
          <w:color w:val="000000"/>
          <w:sz w:val="24"/>
          <w:szCs w:val="24"/>
        </w:rPr>
        <w:t>Scaffolding</w:t>
      </w:r>
      <w:proofErr w:type="spellEnd"/>
      <w:r w:rsidRPr="001F123C">
        <w:rPr>
          <w:rFonts w:ascii="Arial" w:eastAsia="Times New Roman" w:hAnsi="Arial" w:cs="Arial"/>
          <w:color w:val="000000"/>
          <w:sz w:val="24"/>
          <w:szCs w:val="24"/>
        </w:rPr>
        <w:t xml:space="preserve"> que gera automaticamente </w:t>
      </w:r>
      <w:proofErr w:type="spellStart"/>
      <w:r w:rsidRPr="001F123C">
        <w:rPr>
          <w:rFonts w:ascii="Arial" w:eastAsia="Times New Roman" w:hAnsi="Arial" w:cs="Arial"/>
          <w:color w:val="000000"/>
          <w:sz w:val="24"/>
          <w:szCs w:val="24"/>
        </w:rPr>
        <w:t>controllers</w:t>
      </w:r>
      <w:proofErr w:type="spellEnd"/>
      <w:r w:rsidRPr="001F123C">
        <w:rPr>
          <w:rFonts w:ascii="Arial" w:eastAsia="Times New Roman" w:hAnsi="Arial" w:cs="Arial"/>
          <w:color w:val="000000"/>
          <w:sz w:val="24"/>
          <w:szCs w:val="24"/>
        </w:rPr>
        <w:t xml:space="preserve"> e </w:t>
      </w:r>
      <w:proofErr w:type="spellStart"/>
      <w:r w:rsidRPr="001F123C">
        <w:rPr>
          <w:rFonts w:ascii="Arial" w:eastAsia="Times New Roman" w:hAnsi="Arial" w:cs="Arial"/>
          <w:color w:val="000000"/>
          <w:sz w:val="24"/>
          <w:szCs w:val="24"/>
        </w:rPr>
        <w:t>views</w:t>
      </w:r>
      <w:proofErr w:type="spellEnd"/>
      <w:r w:rsidRPr="001F123C">
        <w:rPr>
          <w:rFonts w:ascii="Arial" w:eastAsia="Times New Roman" w:hAnsi="Arial" w:cs="Arial"/>
          <w:color w:val="000000"/>
          <w:sz w:val="24"/>
          <w:szCs w:val="24"/>
        </w:rPr>
        <w:t xml:space="preserve"> a partir de um certo modelo </w:t>
      </w:r>
      <w:r>
        <w:rPr>
          <w:rFonts w:ascii="Arial" w:eastAsia="Times New Roman" w:hAnsi="Arial" w:cs="Arial"/>
          <w:color w:val="000000"/>
          <w:sz w:val="24"/>
          <w:szCs w:val="24"/>
        </w:rPr>
        <w:t xml:space="preserve">mostrado para o programador. </w:t>
      </w:r>
      <w:proofErr w:type="spellStart"/>
      <w:r>
        <w:rPr>
          <w:rFonts w:ascii="Arial" w:eastAsia="Times New Roman" w:hAnsi="Arial" w:cs="Arial"/>
          <w:color w:val="000000"/>
          <w:sz w:val="24"/>
          <w:szCs w:val="24"/>
        </w:rPr>
        <w:t>RoR</w:t>
      </w:r>
      <w:proofErr w:type="spellEnd"/>
      <w:r w:rsidRPr="001F123C">
        <w:rPr>
          <w:rFonts w:ascii="Arial" w:eastAsia="Times New Roman" w:hAnsi="Arial" w:cs="Arial"/>
          <w:color w:val="000000"/>
          <w:sz w:val="24"/>
          <w:szCs w:val="24"/>
        </w:rPr>
        <w:t xml:space="preserve"> também provê abstração de </w:t>
      </w:r>
      <w:proofErr w:type="spellStart"/>
      <w:r w:rsidRPr="001F123C">
        <w:rPr>
          <w:rFonts w:ascii="Arial" w:eastAsia="Times New Roman" w:hAnsi="Arial" w:cs="Arial"/>
          <w:color w:val="000000"/>
          <w:sz w:val="24"/>
          <w:szCs w:val="24"/>
        </w:rPr>
        <w:t>SGBDs</w:t>
      </w:r>
      <w:proofErr w:type="spellEnd"/>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xml:space="preserve">, o usuário usa apenas uma sintaxe para </w:t>
      </w:r>
      <w:proofErr w:type="spellStart"/>
      <w:r w:rsidRPr="001F123C">
        <w:rPr>
          <w:rFonts w:ascii="Arial" w:eastAsia="Times New Roman" w:hAnsi="Arial" w:cs="Arial"/>
          <w:color w:val="000000"/>
          <w:sz w:val="24"/>
          <w:szCs w:val="24"/>
        </w:rPr>
        <w:t>MySQL</w:t>
      </w:r>
      <w:proofErr w:type="spellEnd"/>
      <w:r w:rsidRPr="001F123C">
        <w:rPr>
          <w:rFonts w:ascii="Arial" w:eastAsia="Times New Roman" w:hAnsi="Arial" w:cs="Arial"/>
          <w:color w:val="000000"/>
          <w:sz w:val="24"/>
          <w:szCs w:val="24"/>
        </w:rPr>
        <w:t xml:space="preserve">, </w:t>
      </w:r>
      <w:proofErr w:type="spellStart"/>
      <w:r w:rsidRPr="001F123C">
        <w:rPr>
          <w:rFonts w:ascii="Arial" w:eastAsia="Times New Roman" w:hAnsi="Arial" w:cs="Arial"/>
          <w:color w:val="000000"/>
          <w:sz w:val="24"/>
          <w:szCs w:val="24"/>
        </w:rPr>
        <w:t>PostgreSQL</w:t>
      </w:r>
      <w:proofErr w:type="spellEnd"/>
      <w:r w:rsidRPr="001F123C">
        <w:rPr>
          <w:rFonts w:ascii="Arial" w:eastAsia="Times New Roman" w:hAnsi="Arial" w:cs="Arial"/>
          <w:color w:val="000000"/>
          <w:sz w:val="24"/>
          <w:szCs w:val="24"/>
        </w:rPr>
        <w:t xml:space="preserve">, SQL Server, Oracle, </w:t>
      </w:r>
      <w:proofErr w:type="spellStart"/>
      <w:r w:rsidRPr="001F123C">
        <w:rPr>
          <w:rFonts w:ascii="Arial" w:eastAsia="Times New Roman" w:hAnsi="Arial" w:cs="Arial"/>
          <w:color w:val="000000"/>
          <w:sz w:val="24"/>
          <w:szCs w:val="24"/>
        </w:rPr>
        <w:t>Firebird</w:t>
      </w:r>
      <w:proofErr w:type="spellEnd"/>
      <w:r w:rsidRPr="001F123C">
        <w:rPr>
          <w:rFonts w:ascii="Arial" w:eastAsia="Times New Roman" w:hAnsi="Arial" w:cs="Arial"/>
          <w:color w:val="000000"/>
          <w:sz w:val="24"/>
          <w:szCs w:val="24"/>
        </w:rPr>
        <w:t>,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proofErr w:type="spellStart"/>
      <w:r w:rsidRPr="00AA49AD">
        <w:rPr>
          <w:rFonts w:ascii="Arial" w:hAnsi="Arial" w:cs="Arial"/>
          <w:color w:val="000000"/>
          <w:sz w:val="24"/>
          <w:szCs w:val="24"/>
          <w:shd w:val="clear" w:color="auto" w:fill="FFFFFF"/>
        </w:rPr>
        <w:t>Rails</w:t>
      </w:r>
      <w:proofErr w:type="spellEnd"/>
      <w:r w:rsidRPr="00AA49AD">
        <w:rPr>
          <w:rFonts w:ascii="Arial" w:hAnsi="Arial" w:cs="Arial"/>
          <w:color w:val="000000"/>
          <w:sz w:val="24"/>
          <w:szCs w:val="24"/>
          <w:shd w:val="clear" w:color="auto" w:fill="FFFFFF"/>
        </w:rPr>
        <w:t xml:space="preserve">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w:t>
      </w:r>
      <w:proofErr w:type="spellStart"/>
      <w:r>
        <w:rPr>
          <w:rFonts w:ascii="Arial" w:eastAsia="Times New Roman" w:hAnsi="Arial" w:cs="Arial"/>
          <w:b/>
          <w:color w:val="000000"/>
          <w:sz w:val="24"/>
          <w:szCs w:val="24"/>
        </w:rPr>
        <w:t>CoffeScript</w:t>
      </w:r>
      <w:proofErr w:type="spellEnd"/>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w:t>
      </w:r>
      <w:proofErr w:type="spellStart"/>
      <w:r>
        <w:rPr>
          <w:rFonts w:ascii="Arial" w:hAnsi="Arial" w:cs="Arial"/>
          <w:sz w:val="24"/>
          <w:szCs w:val="24"/>
        </w:rPr>
        <w:t>coffescript</w:t>
      </w:r>
      <w:proofErr w:type="spellEnd"/>
      <w:r>
        <w:rPr>
          <w:rFonts w:ascii="Arial" w:hAnsi="Arial" w:cs="Arial"/>
          <w:sz w:val="24"/>
          <w:szCs w:val="24"/>
        </w:rPr>
        <w:t xml:space="preserve"> que é </w:t>
      </w:r>
      <w:r>
        <w:rPr>
          <w:rFonts w:ascii="Arial" w:hAnsi="Arial" w:cs="Arial"/>
          <w:color w:val="000000"/>
          <w:sz w:val="24"/>
          <w:szCs w:val="24"/>
          <w:shd w:val="clear" w:color="auto" w:fill="FFFFFF"/>
        </w:rPr>
        <w:t xml:space="preserve">uma pequena linguagem de script que compila para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para desenvolvimento de </w:t>
      </w:r>
      <w:proofErr w:type="spellStart"/>
      <w:r>
        <w:rPr>
          <w:rFonts w:ascii="Arial" w:hAnsi="Arial" w:cs="Arial"/>
          <w:color w:val="000000"/>
          <w:sz w:val="24"/>
          <w:szCs w:val="24"/>
          <w:shd w:val="clear" w:color="auto" w:fill="FFFFFF"/>
        </w:rPr>
        <w:t>websites</w:t>
      </w:r>
      <w:proofErr w:type="spellEnd"/>
      <w:r>
        <w:rPr>
          <w:rFonts w:ascii="Arial" w:hAnsi="Arial" w:cs="Arial"/>
          <w:color w:val="000000"/>
          <w:sz w:val="24"/>
          <w:szCs w:val="24"/>
          <w:shd w:val="clear" w:color="auto" w:fill="FFFFFF"/>
        </w:rPr>
        <w:t xml:space="preserve">, é apenas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compilando de </w:t>
      </w:r>
      <w:proofErr w:type="spellStart"/>
      <w:r>
        <w:rPr>
          <w:rFonts w:ascii="Arial" w:hAnsi="Arial" w:cs="Arial"/>
          <w:color w:val="000000"/>
          <w:sz w:val="24"/>
          <w:szCs w:val="24"/>
          <w:shd w:val="clear" w:color="auto" w:fill="FFFFFF"/>
        </w:rPr>
        <w:t>um-para-um</w:t>
      </w:r>
      <w:proofErr w:type="spellEnd"/>
      <w:r>
        <w:rPr>
          <w:rFonts w:ascii="Arial" w:hAnsi="Arial" w:cs="Arial"/>
          <w:color w:val="000000"/>
          <w:sz w:val="24"/>
          <w:szCs w:val="24"/>
          <w:shd w:val="clear" w:color="auto" w:fill="FFFFFF"/>
        </w:rPr>
        <w:t xml:space="preserve"> para o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equivalente.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xml:space="preserve"> tenta mostrar as boas partes do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em um modo simplificado. Esta linguagem converte os scripts .</w:t>
      </w:r>
      <w:proofErr w:type="spellStart"/>
      <w:r>
        <w:rPr>
          <w:rFonts w:ascii="Arial" w:hAnsi="Arial" w:cs="Arial"/>
          <w:color w:val="000000"/>
          <w:sz w:val="24"/>
          <w:szCs w:val="24"/>
          <w:shd w:val="clear" w:color="auto" w:fill="FFFFFF"/>
        </w:rPr>
        <w:t>coffe</w:t>
      </w:r>
      <w:proofErr w:type="spellEnd"/>
      <w:r>
        <w:rPr>
          <w:rFonts w:ascii="Arial" w:hAnsi="Arial" w:cs="Arial"/>
          <w:color w:val="000000"/>
          <w:sz w:val="24"/>
          <w:szCs w:val="24"/>
          <w:shd w:val="clear" w:color="auto" w:fill="FFFFFF"/>
        </w:rPr>
        <w:t xml:space="preserve"> em scripts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abaixo exemplos de sintaxes escrita em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 a mesma sintaxe escrita em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sidRPr="00BA0568">
        <w:rPr>
          <w:rFonts w:ascii="Arial" w:hAnsi="Arial" w:cs="Arial"/>
          <w:b/>
          <w:color w:val="000000"/>
          <w:sz w:val="24"/>
          <w:szCs w:val="24"/>
          <w:shd w:val="clear" w:color="auto" w:fill="FFFFFF"/>
        </w:rPr>
        <w:t xml:space="preserve"> 1</w:t>
      </w:r>
      <w:r>
        <w:rPr>
          <w:rFonts w:ascii="Arial" w:hAnsi="Arial" w:cs="Arial"/>
          <w:color w:val="000000"/>
          <w:sz w:val="24"/>
          <w:szCs w:val="24"/>
          <w:shd w:val="clear" w:color="auto" w:fill="FFFFFF"/>
        </w:rPr>
        <w:t xml:space="preserve"> – Exemplo </w:t>
      </w:r>
      <w:proofErr w:type="spellStart"/>
      <w:r>
        <w:rPr>
          <w:rFonts w:ascii="Arial" w:hAnsi="Arial" w:cs="Arial"/>
          <w:color w:val="000000"/>
          <w:sz w:val="24"/>
          <w:szCs w:val="24"/>
          <w:shd w:val="clear" w:color="auto" w:fill="FFFFFF"/>
        </w:rPr>
        <w:t>Coffescript</w:t>
      </w:r>
      <w:proofErr w:type="spellEnd"/>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o uso do HAML também é utilizado.</w:t>
      </w:r>
      <w:r>
        <w:rPr>
          <w:rFonts w:ascii="Arial" w:hAnsi="Arial" w:cs="Arial"/>
          <w:color w:val="000000"/>
          <w:sz w:val="24"/>
          <w:szCs w:val="24"/>
          <w:shd w:val="clear" w:color="auto" w:fill="FFFFFF"/>
        </w:rPr>
        <w:tab/>
        <w:t xml:space="preserve">A ideia do HAML é somente a estética da sintaxe, não funcionalidades. É uma sintaxe simplificada do HTML, </w:t>
      </w:r>
      <w:proofErr w:type="spellStart"/>
      <w:r>
        <w:rPr>
          <w:rFonts w:ascii="Arial" w:hAnsi="Arial" w:cs="Arial"/>
          <w:color w:val="000000"/>
          <w:sz w:val="24"/>
          <w:szCs w:val="24"/>
          <w:shd w:val="clear" w:color="auto" w:fill="FFFFFF"/>
        </w:rPr>
        <w:t>renderizado</w:t>
      </w:r>
      <w:proofErr w:type="spellEnd"/>
      <w:r>
        <w:rPr>
          <w:rFonts w:ascii="Arial" w:hAnsi="Arial" w:cs="Arial"/>
          <w:color w:val="000000"/>
          <w:sz w:val="24"/>
          <w:szCs w:val="24"/>
          <w:shd w:val="clear" w:color="auto" w:fill="FFFFFF"/>
        </w:rPr>
        <w:t xml:space="preserve"> para HTML que não necessita o fechamento de </w:t>
      </w:r>
      <w:proofErr w:type="spellStart"/>
      <w:r>
        <w:rPr>
          <w:rFonts w:ascii="Arial" w:hAnsi="Arial" w:cs="Arial"/>
          <w:color w:val="000000"/>
          <w:sz w:val="24"/>
          <w:szCs w:val="24"/>
          <w:shd w:val="clear" w:color="auto" w:fill="FFFFFF"/>
        </w:rPr>
        <w:t>tags</w:t>
      </w:r>
      <w:proofErr w:type="spellEnd"/>
      <w:r>
        <w:rPr>
          <w:rFonts w:ascii="Arial" w:hAnsi="Arial" w:cs="Arial"/>
          <w:color w:val="000000"/>
          <w:sz w:val="24"/>
          <w:szCs w:val="24"/>
          <w:shd w:val="clear" w:color="auto" w:fill="FFFFFF"/>
        </w:rPr>
        <w:t>.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proofErr w:type="spellStart"/>
      <w:r w:rsidRPr="00BA0568">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proofErr w:type="spellStart"/>
      <w:r w:rsidRPr="00EC3B9B">
        <w:rPr>
          <w:rFonts w:ascii="Arial" w:hAnsi="Arial" w:cs="Arial"/>
          <w:sz w:val="24"/>
          <w:szCs w:val="24"/>
          <w:shd w:val="clear" w:color="auto" w:fill="FFFFFF"/>
        </w:rPr>
        <w:t>Nathan</w:t>
      </w:r>
      <w:proofErr w:type="spellEnd"/>
      <w:r w:rsidRPr="00EC3B9B">
        <w:rPr>
          <w:rFonts w:ascii="Arial" w:hAnsi="Arial" w:cs="Arial"/>
          <w:sz w:val="24"/>
          <w:szCs w:val="24"/>
          <w:shd w:val="clear" w:color="auto" w:fill="FFFFFF"/>
        </w:rPr>
        <w:t xml:space="preserve"> </w:t>
      </w:r>
      <w:proofErr w:type="spellStart"/>
      <w:r w:rsidRPr="00EC3B9B">
        <w:rPr>
          <w:rFonts w:ascii="Arial" w:hAnsi="Arial" w:cs="Arial"/>
          <w:sz w:val="24"/>
          <w:szCs w:val="24"/>
          <w:shd w:val="clear" w:color="auto" w:fill="FFFFFF"/>
        </w:rPr>
        <w:t>Weizenbaum</w:t>
      </w:r>
      <w:proofErr w:type="spellEnd"/>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w:t>
      </w:r>
      <w:proofErr w:type="spellStart"/>
      <w:r>
        <w:rPr>
          <w:rFonts w:ascii="Arial" w:hAnsi="Arial" w:cs="Arial"/>
          <w:color w:val="000000"/>
          <w:sz w:val="24"/>
          <w:szCs w:val="24"/>
          <w:shd w:val="clear" w:color="auto" w:fill="FFFFFF"/>
        </w:rPr>
        <w:t>mixins</w:t>
      </w:r>
      <w:proofErr w:type="spellEnd"/>
      <w:r>
        <w:rPr>
          <w:rFonts w:ascii="Arial" w:hAnsi="Arial" w:cs="Arial"/>
          <w:color w:val="000000"/>
          <w:sz w:val="24"/>
          <w:szCs w:val="24"/>
          <w:shd w:val="clear" w:color="auto" w:fill="FFFFFF"/>
        </w:rPr>
        <w:t>,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proofErr w:type="spellStart"/>
      <w:r>
        <w:rPr>
          <w:rFonts w:ascii="Arial" w:hAnsi="Arial" w:cs="Arial"/>
          <w:b/>
          <w:color w:val="000000"/>
          <w:sz w:val="24"/>
          <w:szCs w:val="24"/>
          <w:shd w:val="clear" w:color="auto" w:fill="FFFFFF"/>
        </w:rPr>
        <w:t>Fig</w:t>
      </w:r>
      <w:proofErr w:type="spellEnd"/>
      <w:r>
        <w:rPr>
          <w:rFonts w:ascii="Arial" w:hAnsi="Arial" w:cs="Arial"/>
          <w:b/>
          <w:color w:val="000000"/>
          <w:sz w:val="24"/>
          <w:szCs w:val="24"/>
          <w:shd w:val="clear" w:color="auto" w:fill="FFFFFF"/>
        </w:rPr>
        <w:t xml:space="preserve">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w:t>
      </w:r>
      <w:proofErr w:type="spellStart"/>
      <w:r>
        <w:rPr>
          <w:rFonts w:ascii="Arial" w:hAnsi="Arial" w:cs="Arial"/>
          <w:b/>
          <w:color w:val="000000"/>
          <w:sz w:val="24"/>
          <w:szCs w:val="24"/>
          <w:shd w:val="clear" w:color="auto" w:fill="FFFFFF"/>
        </w:rPr>
        <w:t>Twilio</w:t>
      </w:r>
      <w:proofErr w:type="spellEnd"/>
      <w:r>
        <w:rPr>
          <w:rFonts w:ascii="Arial" w:hAnsi="Arial" w:cs="Arial"/>
          <w:b/>
          <w:color w:val="000000"/>
          <w:sz w:val="24"/>
          <w:szCs w:val="24"/>
          <w:shd w:val="clear" w:color="auto" w:fill="FFFFFF"/>
        </w:rPr>
        <w:t xml:space="preserve">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w:t>
      </w:r>
      <w:proofErr w:type="spellStart"/>
      <w:r>
        <w:rPr>
          <w:rFonts w:ascii="Arial" w:hAnsi="Arial" w:cs="Arial"/>
          <w:color w:val="000000"/>
          <w:sz w:val="24"/>
          <w:szCs w:val="24"/>
          <w:shd w:val="clear" w:color="auto" w:fill="FFFFFF"/>
        </w:rPr>
        <w:t>Twilio</w:t>
      </w:r>
      <w:proofErr w:type="spellEnd"/>
      <w:r w:rsidR="004B50FB">
        <w:rPr>
          <w:rFonts w:ascii="Arial" w:hAnsi="Arial" w:cs="Arial"/>
          <w:color w:val="000000"/>
          <w:sz w:val="24"/>
          <w:szCs w:val="24"/>
          <w:shd w:val="clear" w:color="auto" w:fill="FFFFFF"/>
        </w:rPr>
        <w:t xml:space="preserve">, criado por </w:t>
      </w:r>
      <w:proofErr w:type="spellStart"/>
      <w:r w:rsidR="004B50FB">
        <w:rPr>
          <w:rFonts w:ascii="Arial" w:hAnsi="Arial" w:cs="Arial"/>
          <w:color w:val="000000"/>
          <w:sz w:val="24"/>
          <w:szCs w:val="24"/>
          <w:shd w:val="clear" w:color="auto" w:fill="FFFFFF"/>
        </w:rPr>
        <w:t>Jess</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Lawson</w:t>
      </w:r>
      <w:proofErr w:type="spellEnd"/>
      <w:r w:rsidR="004B50FB">
        <w:rPr>
          <w:rFonts w:ascii="Arial" w:hAnsi="Arial" w:cs="Arial"/>
          <w:color w:val="000000"/>
          <w:sz w:val="24"/>
          <w:szCs w:val="24"/>
          <w:shd w:val="clear" w:color="auto" w:fill="FFFFFF"/>
        </w:rPr>
        <w:t xml:space="preserve"> , Evan Cook  e </w:t>
      </w:r>
      <w:proofErr w:type="spellStart"/>
      <w:r w:rsidR="004B50FB">
        <w:rPr>
          <w:rFonts w:ascii="Arial" w:hAnsi="Arial" w:cs="Arial"/>
          <w:color w:val="000000"/>
          <w:sz w:val="24"/>
          <w:szCs w:val="24"/>
          <w:shd w:val="clear" w:color="auto" w:fill="FFFFFF"/>
        </w:rPr>
        <w:t>Jonh</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Wolthuis</w:t>
      </w:r>
      <w:proofErr w:type="spellEnd"/>
      <w:r w:rsidR="004B50FB">
        <w:rPr>
          <w:rFonts w:ascii="Arial" w:hAnsi="Arial" w:cs="Arial"/>
          <w:color w:val="000000"/>
          <w:sz w:val="24"/>
          <w:szCs w:val="24"/>
          <w:shd w:val="clear" w:color="auto" w:fill="FFFFFF"/>
        </w:rPr>
        <w:t xml:space="preserve">,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xml:space="preserve">. Os serviços </w:t>
      </w:r>
      <w:proofErr w:type="spellStart"/>
      <w:r>
        <w:rPr>
          <w:rFonts w:ascii="Arial" w:hAnsi="Arial" w:cs="Arial"/>
          <w:color w:val="000000"/>
          <w:sz w:val="24"/>
          <w:szCs w:val="24"/>
          <w:shd w:val="clear" w:color="auto" w:fill="FFFFFF"/>
        </w:rPr>
        <w:t>Twillio</w:t>
      </w:r>
      <w:proofErr w:type="spellEnd"/>
      <w:r>
        <w:rPr>
          <w:rFonts w:ascii="Arial" w:hAnsi="Arial" w:cs="Arial"/>
          <w:color w:val="000000"/>
          <w:sz w:val="24"/>
          <w:szCs w:val="24"/>
          <w:shd w:val="clear" w:color="auto" w:fill="FFFFFF"/>
        </w:rPr>
        <w:t xml:space="preserve"> são acessados através do HTTP e sua cobrança é baseada no uso</w:t>
      </w:r>
      <w:r w:rsidR="005F4894">
        <w:rPr>
          <w:rFonts w:ascii="Arial" w:hAnsi="Arial" w:cs="Arial"/>
          <w:color w:val="000000"/>
          <w:sz w:val="24"/>
          <w:szCs w:val="24"/>
          <w:shd w:val="clear" w:color="auto" w:fill="FFFFFF"/>
        </w:rPr>
        <w:t xml:space="preserve">, ou seja por tempo de ligação ou por mensagem enviada, não sendo necessário pagar uma taxa fixa para o uso do serviço, uma das maiores vantagens do </w:t>
      </w:r>
      <w:proofErr w:type="spellStart"/>
      <w:r w:rsidR="005F4894">
        <w:rPr>
          <w:rFonts w:ascii="Arial" w:hAnsi="Arial" w:cs="Arial"/>
          <w:color w:val="000000"/>
          <w:sz w:val="24"/>
          <w:szCs w:val="24"/>
          <w:shd w:val="clear" w:color="auto" w:fill="FFFFFF"/>
        </w:rPr>
        <w:t>Twilio</w:t>
      </w:r>
      <w:proofErr w:type="spellEnd"/>
      <w:r w:rsidR="005F4894">
        <w:rPr>
          <w:rFonts w:ascii="Arial" w:hAnsi="Arial" w:cs="Arial"/>
          <w:color w:val="000000"/>
          <w:sz w:val="24"/>
          <w:szCs w:val="24"/>
          <w:shd w:val="clear" w:color="auto" w:fill="FFFFFF"/>
        </w:rPr>
        <w:t xml:space="preserve">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w:t>
      </w:r>
      <w:proofErr w:type="spellStart"/>
      <w:r>
        <w:rPr>
          <w:rFonts w:ascii="Arial" w:hAnsi="Arial" w:cs="Arial"/>
          <w:b/>
          <w:sz w:val="24"/>
          <w:szCs w:val="24"/>
          <w:shd w:val="clear" w:color="auto" w:fill="FFFFFF"/>
        </w:rPr>
        <w:t>Code</w:t>
      </w:r>
      <w:proofErr w:type="spellEnd"/>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proofErr w:type="spellStart"/>
      <w:r>
        <w:rPr>
          <w:rFonts w:ascii="Arial" w:hAnsi="Arial" w:cs="Arial"/>
          <w:sz w:val="24"/>
          <w:szCs w:val="24"/>
          <w:shd w:val="clear" w:color="auto" w:fill="FFFFFF"/>
        </w:rPr>
        <w:t>Qr</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são um tipo popular de código de barras bidimensional</w:t>
      </w:r>
      <w:r w:rsidR="00065EBA">
        <w:rPr>
          <w:rFonts w:ascii="Arial" w:hAnsi="Arial" w:cs="Arial"/>
          <w:sz w:val="24"/>
          <w:szCs w:val="24"/>
          <w:shd w:val="clear" w:color="auto" w:fill="FFFFFF"/>
        </w:rPr>
        <w:t xml:space="preserve">, também podem armazenar links. </w:t>
      </w:r>
      <w:proofErr w:type="spellStart"/>
      <w:r w:rsidR="00D20019">
        <w:rPr>
          <w:rFonts w:ascii="Arial" w:hAnsi="Arial" w:cs="Arial"/>
          <w:sz w:val="24"/>
          <w:szCs w:val="24"/>
          <w:shd w:val="clear" w:color="auto" w:fill="FFFFFF"/>
        </w:rPr>
        <w:t>Qr</w:t>
      </w:r>
      <w:proofErr w:type="spellEnd"/>
      <w:r w:rsidR="00D20019">
        <w:rPr>
          <w:rFonts w:ascii="Arial" w:hAnsi="Arial" w:cs="Arial"/>
          <w:sz w:val="24"/>
          <w:szCs w:val="24"/>
          <w:shd w:val="clear" w:color="auto" w:fill="FFFFFF"/>
        </w:rPr>
        <w:t xml:space="preserve"> </w:t>
      </w:r>
      <w:proofErr w:type="spellStart"/>
      <w:r w:rsidR="00D20019">
        <w:rPr>
          <w:rFonts w:ascii="Arial" w:hAnsi="Arial" w:cs="Arial"/>
          <w:sz w:val="24"/>
          <w:szCs w:val="24"/>
          <w:shd w:val="clear" w:color="auto" w:fill="FFFFFF"/>
        </w:rPr>
        <w:t>codes</w:t>
      </w:r>
      <w:proofErr w:type="spellEnd"/>
      <w:r w:rsidR="00D20019">
        <w:rPr>
          <w:rFonts w:ascii="Arial" w:hAnsi="Arial" w:cs="Arial"/>
          <w:sz w:val="24"/>
          <w:szCs w:val="24"/>
          <w:shd w:val="clear" w:color="auto" w:fill="FFFFFF"/>
        </w:rPr>
        <w:t xml:space="preserve"> conseguem armazenar até 4.296 caracteres </w:t>
      </w:r>
      <w:proofErr w:type="spellStart"/>
      <w:r w:rsidR="00D20019">
        <w:rPr>
          <w:rFonts w:ascii="Arial" w:hAnsi="Arial" w:cs="Arial"/>
          <w:sz w:val="24"/>
          <w:szCs w:val="24"/>
          <w:shd w:val="clear" w:color="auto" w:fill="FFFFFF"/>
        </w:rPr>
        <w:t>alfa-numérico</w:t>
      </w:r>
      <w:proofErr w:type="spellEnd"/>
      <w:r w:rsidR="00D20019">
        <w:rPr>
          <w:rFonts w:ascii="Arial" w:hAnsi="Arial" w:cs="Arial"/>
          <w:sz w:val="24"/>
          <w:szCs w:val="24"/>
          <w:shd w:val="clear" w:color="auto" w:fill="FFFFFF"/>
        </w:rPr>
        <w:t xml:space="preserve">,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w:t>
      </w:r>
      <w:proofErr w:type="spellStart"/>
      <w:r w:rsidR="001E2A44">
        <w:rPr>
          <w:rFonts w:ascii="Arial" w:hAnsi="Arial" w:cs="Arial"/>
          <w:sz w:val="24"/>
          <w:szCs w:val="24"/>
          <w:shd w:val="clear" w:color="auto" w:fill="FFFFFF"/>
        </w:rPr>
        <w:t>escaneado</w:t>
      </w:r>
      <w:proofErr w:type="spellEnd"/>
      <w:r w:rsidR="001E2A44">
        <w:rPr>
          <w:rFonts w:ascii="Arial" w:hAnsi="Arial" w:cs="Arial"/>
          <w:sz w:val="24"/>
          <w:szCs w:val="24"/>
          <w:shd w:val="clear" w:color="auto" w:fill="FFFFFF"/>
        </w:rPr>
        <w:t xml:space="preserve">, </w:t>
      </w:r>
      <w:r>
        <w:rPr>
          <w:rFonts w:ascii="Arial" w:hAnsi="Arial" w:cs="Arial"/>
          <w:sz w:val="24"/>
          <w:szCs w:val="24"/>
          <w:shd w:val="clear" w:color="auto" w:fill="FFFFFF"/>
        </w:rPr>
        <w:t xml:space="preserve">necessita-se de um aparelho com câmera e também um software de leitura para QR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5 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w:t>
      </w:r>
      <w:proofErr w:type="spellStart"/>
      <w:r w:rsidR="007E4D86" w:rsidRPr="00A82A96">
        <w:rPr>
          <w:rFonts w:ascii="Arial" w:hAnsi="Arial" w:cs="Arial"/>
          <w:sz w:val="24"/>
          <w:szCs w:val="24"/>
        </w:rPr>
        <w:t>Blood</w:t>
      </w:r>
      <w:proofErr w:type="spellEnd"/>
      <w:r w:rsidR="007E4D86" w:rsidRPr="00A82A96">
        <w:rPr>
          <w:rFonts w:ascii="Arial" w:hAnsi="Arial" w:cs="Arial"/>
          <w:sz w:val="24"/>
          <w:szCs w:val="24"/>
        </w:rPr>
        <w:t xml:space="preserve">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proofErr w:type="spellStart"/>
      <w:r w:rsidR="00522D3B" w:rsidRPr="00A82A96">
        <w:rPr>
          <w:rFonts w:ascii="Arial" w:eastAsia="Times New Roman" w:hAnsi="Arial" w:cs="Arial"/>
          <w:color w:val="000000"/>
          <w:sz w:val="24"/>
          <w:szCs w:val="24"/>
        </w:rPr>
        <w:t>Karthik</w:t>
      </w:r>
      <w:proofErr w:type="spellEnd"/>
      <w:r w:rsidR="00522D3B" w:rsidRPr="00A82A96">
        <w:rPr>
          <w:rFonts w:ascii="Arial" w:eastAsia="Times New Roman" w:hAnsi="Arial" w:cs="Arial"/>
          <w:color w:val="000000"/>
          <w:sz w:val="24"/>
          <w:szCs w:val="24"/>
        </w:rPr>
        <w:t xml:space="preserve"> </w:t>
      </w:r>
      <w:proofErr w:type="spellStart"/>
      <w:r w:rsidR="00522D3B" w:rsidRPr="00A82A96">
        <w:rPr>
          <w:rFonts w:ascii="Arial" w:eastAsia="Times New Roman" w:hAnsi="Arial" w:cs="Arial"/>
          <w:color w:val="000000"/>
          <w:sz w:val="24"/>
          <w:szCs w:val="24"/>
        </w:rPr>
        <w:t>Naralasetty</w:t>
      </w:r>
      <w:proofErr w:type="spellEnd"/>
      <w:r w:rsidR="00522D3B" w:rsidRPr="00A82A96">
        <w:rPr>
          <w:rFonts w:ascii="Arial" w:eastAsia="Times New Roman" w:hAnsi="Arial" w:cs="Arial"/>
          <w:color w:val="000000"/>
          <w:sz w:val="24"/>
          <w:szCs w:val="24"/>
        </w:rPr>
        <w:t xml:space="preserve">,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para unir o máximo de pessoas para contribuírem a doação de sangue e respectivamente divididas por tipos sanguíneos no próprio aplicativo. No entanto, esse sistema só é disponibilizado para usuários do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w:t>
      </w:r>
      <w:proofErr w:type="spellStart"/>
      <w:r w:rsidRPr="00A82A96">
        <w:rPr>
          <w:rFonts w:ascii="Arial" w:hAnsi="Arial" w:cs="Arial"/>
          <w:sz w:val="24"/>
          <w:szCs w:val="24"/>
        </w:rPr>
        <w:t>Maps</w:t>
      </w:r>
      <w:proofErr w:type="spellEnd"/>
      <w:r w:rsidRPr="00A82A96">
        <w:rPr>
          <w:rFonts w:ascii="Arial" w:hAnsi="Arial" w:cs="Arial"/>
          <w:sz w:val="24"/>
          <w:szCs w:val="24"/>
        </w:rPr>
        <w:t xml:space="preserve">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w:t>
      </w:r>
      <w:proofErr w:type="spellStart"/>
      <w:r w:rsidRPr="00A82A96">
        <w:rPr>
          <w:rFonts w:ascii="Arial" w:hAnsi="Arial" w:cs="Arial"/>
          <w:sz w:val="24"/>
          <w:szCs w:val="24"/>
        </w:rPr>
        <w:t>Homepage</w:t>
      </w:r>
      <w:proofErr w:type="spellEnd"/>
      <w:r w:rsidRPr="00A82A96">
        <w:rPr>
          <w:rFonts w:ascii="Arial" w:hAnsi="Arial" w:cs="Arial"/>
          <w:sz w:val="24"/>
          <w:szCs w:val="24"/>
        </w:rPr>
        <w:t xml:space="preserv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proofErr w:type="spellStart"/>
      <w:r w:rsidR="00347799" w:rsidRPr="00A82A96">
        <w:rPr>
          <w:rFonts w:ascii="Arial" w:hAnsi="Arial" w:cs="Arial"/>
          <w:sz w:val="24"/>
          <w:szCs w:val="24"/>
        </w:rPr>
        <w:t>idéia</w:t>
      </w:r>
      <w:proofErr w:type="spellEnd"/>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neste filtro há um campo para entrar o endereço ou área na qual deseja-se buscar doadores, uma serie de seletores onde é especificado o tipo sanguíneo dos doares que deseja encontrar, e um controle deslizante para definir o raio em volta do endereço no qual deseja encontrar doadores, na lateral do painel de filtros se encontra um link discreto lhe dando a opção de fazer essa busca por hemocentros ao invés de doadores, sendo este o caso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 xml:space="preserve">m a necessidade </w:t>
      </w:r>
      <w:r w:rsidR="00823D15">
        <w:rPr>
          <w:rFonts w:ascii="Arial" w:hAnsi="Arial" w:cs="Arial"/>
          <w:sz w:val="24"/>
          <w:szCs w:val="24"/>
        </w:rPr>
        <w:lastRenderedPageBreak/>
        <w:t>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347799">
        <w:rPr>
          <w:rFonts w:ascii="Arial" w:hAnsi="Arial" w:cs="Arial"/>
          <w:sz w:val="24"/>
          <w:szCs w:val="24"/>
        </w:rPr>
        <w:t>eas de acesso publico, nela estão</w:t>
      </w:r>
      <w:r>
        <w:rPr>
          <w:rFonts w:ascii="Arial" w:hAnsi="Arial" w:cs="Arial"/>
          <w:sz w:val="24"/>
          <w:szCs w:val="24"/>
        </w:rPr>
        <w:t xml:space="preserve"> todas as notificações criadas pelos hemocentros, informações pertinentes a notificação são listadas aqui como</w:t>
      </w:r>
      <w:r w:rsidR="000926C3">
        <w:rPr>
          <w:rFonts w:ascii="Arial" w:hAnsi="Arial" w:cs="Arial"/>
          <w:sz w:val="24"/>
          <w:szCs w:val="24"/>
        </w:rPr>
        <w:t xml:space="preserve"> o titulo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0926C3">
        <w:rPr>
          <w:rFonts w:ascii="Arial" w:hAnsi="Arial" w:cs="Arial"/>
          <w:sz w:val="24"/>
          <w:szCs w:val="24"/>
        </w:rPr>
        <w:t xml:space="preserve"> o</w:t>
      </w:r>
      <w:r w:rsidR="001051A3">
        <w:rPr>
          <w:rFonts w:ascii="Arial" w:hAnsi="Arial" w:cs="Arial"/>
          <w:sz w:val="24"/>
          <w:szCs w:val="24"/>
        </w:rPr>
        <w:t xml:space="preserve"> participar leva</w:t>
      </w:r>
      <w:r w:rsidR="000926C3">
        <w:rPr>
          <w:rFonts w:ascii="Arial" w:hAnsi="Arial" w:cs="Arial"/>
          <w:sz w:val="24"/>
          <w:szCs w:val="24"/>
        </w:rPr>
        <w:t xml:space="preserve"> o </w:t>
      </w:r>
      <w:proofErr w:type="spellStart"/>
      <w:r w:rsidR="000926C3">
        <w:rPr>
          <w:rFonts w:ascii="Arial" w:hAnsi="Arial" w:cs="Arial"/>
          <w:sz w:val="24"/>
          <w:szCs w:val="24"/>
        </w:rPr>
        <w:t>usuario</w:t>
      </w:r>
      <w:proofErr w:type="spellEnd"/>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proofErr w:type="spellStart"/>
      <w:r w:rsidR="000926C3">
        <w:rPr>
          <w:rFonts w:ascii="Arial" w:hAnsi="Arial" w:cs="Arial"/>
          <w:sz w:val="24"/>
          <w:szCs w:val="24"/>
        </w:rPr>
        <w:t>usuario</w:t>
      </w:r>
      <w:proofErr w:type="spellEnd"/>
      <w:r w:rsidR="001051A3">
        <w:rPr>
          <w:rFonts w:ascii="Arial" w:hAnsi="Arial" w:cs="Arial"/>
          <w:sz w:val="24"/>
          <w:szCs w:val="24"/>
        </w:rPr>
        <w:t xml:space="preserve"> estiver </w:t>
      </w:r>
      <w:proofErr w:type="spellStart"/>
      <w:r w:rsidR="001051A3">
        <w:rPr>
          <w:rFonts w:ascii="Arial" w:hAnsi="Arial" w:cs="Arial"/>
          <w:sz w:val="24"/>
          <w:szCs w:val="24"/>
        </w:rPr>
        <w:t>logado</w:t>
      </w:r>
      <w:proofErr w:type="spellEnd"/>
      <w:r w:rsidR="001051A3">
        <w:rPr>
          <w:rFonts w:ascii="Arial" w:hAnsi="Arial" w:cs="Arial"/>
          <w:sz w:val="24"/>
          <w:szCs w:val="24"/>
        </w:rPr>
        <w:t>,</w:t>
      </w:r>
      <w:r w:rsidR="00CE139E">
        <w:rPr>
          <w:rFonts w:ascii="Arial" w:hAnsi="Arial" w:cs="Arial"/>
          <w:sz w:val="24"/>
          <w:szCs w:val="24"/>
        </w:rPr>
        <w:t xml:space="preserve"> o botão participar se tornara um botão cancelar em alguma campanha em que usuário tenho escolhido participar,</w:t>
      </w:r>
      <w:r w:rsidR="001051A3">
        <w:rPr>
          <w:rFonts w:ascii="Arial" w:hAnsi="Arial" w:cs="Arial"/>
          <w:sz w:val="24"/>
          <w:szCs w:val="24"/>
        </w:rPr>
        <w:t xml:space="preserve"> caso </w:t>
      </w:r>
      <w:r w:rsidR="000926C3">
        <w:rPr>
          <w:rFonts w:ascii="Arial" w:hAnsi="Arial" w:cs="Arial"/>
          <w:sz w:val="24"/>
          <w:szCs w:val="24"/>
        </w:rPr>
        <w:t xml:space="preserve">o </w:t>
      </w:r>
      <w:proofErr w:type="spellStart"/>
      <w:r w:rsidR="000926C3">
        <w:rPr>
          <w:rFonts w:ascii="Arial" w:hAnsi="Arial" w:cs="Arial"/>
          <w:sz w:val="24"/>
          <w:szCs w:val="24"/>
        </w:rPr>
        <w:t>usuario</w:t>
      </w:r>
      <w:proofErr w:type="spellEnd"/>
      <w:r w:rsidR="001051A3">
        <w:rPr>
          <w:rFonts w:ascii="Arial" w:hAnsi="Arial" w:cs="Arial"/>
          <w:sz w:val="24"/>
          <w:szCs w:val="24"/>
        </w:rPr>
        <w:t xml:space="preserve"> não esteja </w:t>
      </w:r>
      <w:proofErr w:type="spellStart"/>
      <w:r w:rsidR="001051A3">
        <w:rPr>
          <w:rFonts w:ascii="Arial" w:hAnsi="Arial" w:cs="Arial"/>
          <w:sz w:val="24"/>
          <w:szCs w:val="24"/>
        </w:rPr>
        <w:t>logado</w:t>
      </w:r>
      <w:proofErr w:type="spellEnd"/>
      <w:r w:rsidR="001051A3">
        <w:rPr>
          <w:rFonts w:ascii="Arial" w:hAnsi="Arial" w:cs="Arial"/>
          <w:sz w:val="24"/>
          <w:szCs w:val="24"/>
        </w:rPr>
        <w:t xml:space="preserve"> será exibido um formulário para que seja feito o </w:t>
      </w:r>
      <w:proofErr w:type="spellStart"/>
      <w:r w:rsidR="001051A3">
        <w:rPr>
          <w:rFonts w:ascii="Arial" w:hAnsi="Arial" w:cs="Arial"/>
          <w:sz w:val="24"/>
          <w:szCs w:val="24"/>
        </w:rPr>
        <w:t>login</w:t>
      </w:r>
      <w:proofErr w:type="spellEnd"/>
      <w:r w:rsidR="001051A3">
        <w:rPr>
          <w:rFonts w:ascii="Arial" w:hAnsi="Arial" w:cs="Arial"/>
          <w:sz w:val="24"/>
          <w:szCs w:val="24"/>
        </w:rPr>
        <w:t>, ne</w:t>
      </w:r>
      <w:r w:rsidR="00ED7DD3">
        <w:rPr>
          <w:rFonts w:ascii="Arial" w:hAnsi="Arial" w:cs="Arial"/>
          <w:sz w:val="24"/>
          <w:szCs w:val="24"/>
        </w:rPr>
        <w:t>s</w:t>
      </w:r>
      <w:r w:rsidR="001051A3">
        <w:rPr>
          <w:rFonts w:ascii="Arial" w:hAnsi="Arial" w:cs="Arial"/>
          <w:sz w:val="24"/>
          <w:szCs w:val="24"/>
        </w:rPr>
        <w:t>ta tela contem as informações a respeito desta notificação semelhante a tela anterior</w:t>
      </w:r>
      <w:r w:rsidR="00ED7DD3">
        <w:rPr>
          <w:rFonts w:ascii="Arial" w:hAnsi="Arial" w:cs="Arial"/>
          <w:sz w:val="24"/>
          <w:szCs w:val="24"/>
        </w:rPr>
        <w:t>,</w:t>
      </w:r>
      <w:r w:rsidR="001051A3">
        <w:rPr>
          <w:rFonts w:ascii="Arial" w:hAnsi="Arial" w:cs="Arial"/>
          <w:sz w:val="24"/>
          <w:szCs w:val="24"/>
        </w:rPr>
        <w:t xml:space="preserve"> porem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xml:space="preserve">, logo abaixo se encontra o botão confirmar onde o usuário ira clicar para confirmar a intenção de participação nesta notificação, e o botão como chegar,  que ira instruir o usuário a chegar no hemocentro onde será feita a doação, o ponto de partida para estas instruções será o endereço definido pelo usuário durante o cadastro, vale salientar que as únicas notificações mostradas ao usuário já </w:t>
      </w:r>
      <w:proofErr w:type="spellStart"/>
      <w:r w:rsidR="00ED7DD3">
        <w:rPr>
          <w:rFonts w:ascii="Arial" w:hAnsi="Arial" w:cs="Arial"/>
          <w:sz w:val="24"/>
          <w:szCs w:val="24"/>
        </w:rPr>
        <w:t>logado</w:t>
      </w:r>
      <w:proofErr w:type="spellEnd"/>
      <w:r w:rsidR="00ED7DD3">
        <w:rPr>
          <w:rFonts w:ascii="Arial" w:hAnsi="Arial" w:cs="Arial"/>
          <w:sz w:val="24"/>
          <w:szCs w:val="24"/>
        </w:rPr>
        <w:t xml:space="preserve">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 xml:space="preserve">cipação na notificação este é redirecionado, a uma tela agradecendo a participação dele, esta tela contém informações detalhadas de como chegar a instituição em questão, nesta existe a opção de imprimir essas instruções, ou fazer um download destas em PDF, ou tirar uma foto de um QR </w:t>
      </w:r>
      <w:proofErr w:type="spellStart"/>
      <w:r w:rsidR="00166C64">
        <w:rPr>
          <w:rFonts w:ascii="Arial" w:hAnsi="Arial" w:cs="Arial"/>
          <w:sz w:val="24"/>
          <w:szCs w:val="24"/>
        </w:rPr>
        <w:t>Code</w:t>
      </w:r>
      <w:proofErr w:type="spellEnd"/>
      <w:r w:rsidR="00166C64">
        <w:rPr>
          <w:rFonts w:ascii="Arial" w:hAnsi="Arial" w:cs="Arial"/>
          <w:sz w:val="24"/>
          <w:szCs w:val="24"/>
        </w:rPr>
        <w:t xml:space="preserve"> presente nesta pagina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Detalhes da notificação</w:t>
      </w:r>
    </w:p>
    <w:p w:rsidR="00D62F7A" w:rsidRDefault="00D62F7A"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 xml:space="preserve">O botão detalhes ira mostrar uma pagina com informações detalhadas na notificação em questão, incluindo como chegar ao local da notificação com instruções </w:t>
      </w:r>
      <w:proofErr w:type="spellStart"/>
      <w:r>
        <w:rPr>
          <w:rFonts w:ascii="Arial" w:hAnsi="Arial" w:cs="Arial"/>
          <w:sz w:val="24"/>
          <w:szCs w:val="24"/>
        </w:rPr>
        <w:t>curva-a-curva</w:t>
      </w:r>
      <w:proofErr w:type="spellEnd"/>
      <w:r>
        <w:rPr>
          <w:rFonts w:ascii="Arial" w:hAnsi="Arial" w:cs="Arial"/>
          <w:sz w:val="24"/>
          <w:szCs w:val="24"/>
        </w:rPr>
        <w:t xml:space="preserve">, o seu porto de partida é calculado a partir de </w:t>
      </w:r>
      <w:proofErr w:type="spellStart"/>
      <w:r>
        <w:rPr>
          <w:rFonts w:ascii="Arial" w:hAnsi="Arial" w:cs="Arial"/>
          <w:sz w:val="24"/>
          <w:szCs w:val="24"/>
        </w:rPr>
        <w:t>geolocalização</w:t>
      </w:r>
      <w:proofErr w:type="spellEnd"/>
      <w:r>
        <w:rPr>
          <w:rFonts w:ascii="Arial" w:hAnsi="Arial" w:cs="Arial"/>
          <w:sz w:val="24"/>
          <w:szCs w:val="24"/>
        </w:rPr>
        <w:t xml:space="preserve"> por </w:t>
      </w:r>
      <w:proofErr w:type="spellStart"/>
      <w:r>
        <w:rPr>
          <w:rFonts w:ascii="Arial" w:hAnsi="Arial" w:cs="Arial"/>
          <w:sz w:val="24"/>
          <w:szCs w:val="24"/>
        </w:rPr>
        <w:t>ip</w:t>
      </w:r>
      <w:proofErr w:type="spellEnd"/>
      <w:r>
        <w:rPr>
          <w:rFonts w:ascii="Arial" w:hAnsi="Arial" w:cs="Arial"/>
          <w:sz w:val="24"/>
          <w:szCs w:val="24"/>
        </w:rPr>
        <w:t xml:space="preserve"> se o usuário não estiver </w:t>
      </w:r>
      <w:proofErr w:type="spellStart"/>
      <w:r>
        <w:rPr>
          <w:rFonts w:ascii="Arial" w:hAnsi="Arial" w:cs="Arial"/>
          <w:sz w:val="24"/>
          <w:szCs w:val="24"/>
        </w:rPr>
        <w:t>logado</w:t>
      </w:r>
      <w:proofErr w:type="spellEnd"/>
      <w:r>
        <w:rPr>
          <w:rFonts w:ascii="Arial" w:hAnsi="Arial" w:cs="Arial"/>
          <w:sz w:val="24"/>
          <w:szCs w:val="24"/>
        </w:rPr>
        <w:t xml:space="preserve"> e ira se basear no seu endereço cadastrado se o usuário</w:t>
      </w:r>
      <w:r w:rsidR="00CF3F39">
        <w:rPr>
          <w:rFonts w:ascii="Arial" w:hAnsi="Arial" w:cs="Arial"/>
          <w:sz w:val="24"/>
          <w:szCs w:val="24"/>
        </w:rPr>
        <w:t xml:space="preserve"> estiver </w:t>
      </w:r>
      <w:proofErr w:type="spellStart"/>
      <w:r w:rsidR="00CF3F39">
        <w:rPr>
          <w:rFonts w:ascii="Arial" w:hAnsi="Arial" w:cs="Arial"/>
          <w:sz w:val="24"/>
          <w:szCs w:val="24"/>
        </w:rPr>
        <w:t>logado</w:t>
      </w:r>
      <w:proofErr w:type="spellEnd"/>
      <w:r w:rsidR="00CE139E">
        <w:rPr>
          <w:rFonts w:ascii="Arial" w:hAnsi="Arial" w:cs="Arial"/>
          <w:sz w:val="24"/>
          <w:szCs w:val="24"/>
        </w:rPr>
        <w:t xml:space="preserve">, ele também apresenta um área com um QR </w:t>
      </w:r>
      <w:proofErr w:type="spellStart"/>
      <w:r w:rsidR="00CE139E">
        <w:rPr>
          <w:rFonts w:ascii="Arial" w:hAnsi="Arial" w:cs="Arial"/>
          <w:sz w:val="24"/>
          <w:szCs w:val="24"/>
        </w:rPr>
        <w:t>Code</w:t>
      </w:r>
      <w:proofErr w:type="spellEnd"/>
      <w:r w:rsidR="00CE139E">
        <w:rPr>
          <w:rFonts w:ascii="Arial" w:hAnsi="Arial" w:cs="Arial"/>
          <w:sz w:val="24"/>
          <w:szCs w:val="24"/>
        </w:rPr>
        <w:t xml:space="preserve"> redirecionando para a pagina da aplicação, pratico para o usuário que pode tirar uma foto da pagina e checá-la depois em seu celular através do QR </w:t>
      </w:r>
      <w:proofErr w:type="spellStart"/>
      <w:r w:rsidR="00CE139E">
        <w:rPr>
          <w:rFonts w:ascii="Arial" w:hAnsi="Arial" w:cs="Arial"/>
          <w:sz w:val="24"/>
          <w:szCs w:val="24"/>
        </w:rPr>
        <w:t>Code</w:t>
      </w:r>
      <w:proofErr w:type="spellEnd"/>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 xml:space="preserve">botão indique como o nome diz permite que </w:t>
      </w:r>
      <w:r w:rsidR="000926C3">
        <w:rPr>
          <w:rFonts w:ascii="Arial" w:hAnsi="Arial" w:cs="Arial"/>
          <w:sz w:val="24"/>
          <w:szCs w:val="24"/>
        </w:rPr>
        <w:t xml:space="preserve">o </w:t>
      </w:r>
      <w:proofErr w:type="spellStart"/>
      <w:r w:rsidR="000926C3">
        <w:rPr>
          <w:rFonts w:ascii="Arial" w:hAnsi="Arial" w:cs="Arial"/>
          <w:sz w:val="24"/>
          <w:szCs w:val="24"/>
        </w:rPr>
        <w:t>usuario</w:t>
      </w:r>
      <w:proofErr w:type="spellEnd"/>
      <w:r>
        <w:rPr>
          <w:rFonts w:ascii="Arial" w:hAnsi="Arial" w:cs="Arial"/>
          <w:sz w:val="24"/>
          <w:szCs w:val="24"/>
        </w:rPr>
        <w:t xml:space="preserve"> envie um e-mail a um amigo ou conhecido com o link da notificação atual, e informações sobre a notificação em questão, há uma mensagem padrão pré-escrita no formulário de envio, porem esta pode ser alterado por algo da preferência do usuário, esta função pode ser usada por usuários </w:t>
      </w:r>
      <w:proofErr w:type="spellStart"/>
      <w:r>
        <w:rPr>
          <w:rFonts w:ascii="Arial" w:hAnsi="Arial" w:cs="Arial"/>
          <w:sz w:val="24"/>
          <w:szCs w:val="24"/>
        </w:rPr>
        <w:t>logados</w:t>
      </w:r>
      <w:proofErr w:type="spellEnd"/>
      <w:r>
        <w:rPr>
          <w:rFonts w:ascii="Arial" w:hAnsi="Arial" w:cs="Arial"/>
          <w:sz w:val="24"/>
          <w:szCs w:val="24"/>
        </w:rPr>
        <w:t xml:space="preserve">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salientar que o usuário recebera notificações periódicas por email ou </w:t>
      </w:r>
      <w:proofErr w:type="spellStart"/>
      <w:r>
        <w:rPr>
          <w:rFonts w:ascii="Arial" w:hAnsi="Arial" w:cs="Arial"/>
          <w:sz w:val="24"/>
          <w:szCs w:val="24"/>
        </w:rPr>
        <w:t>sms</w:t>
      </w:r>
      <w:proofErr w:type="spellEnd"/>
      <w:r>
        <w:rPr>
          <w:rFonts w:ascii="Arial" w:hAnsi="Arial" w:cs="Arial"/>
          <w:sz w:val="24"/>
          <w:szCs w:val="24"/>
        </w:rPr>
        <w:t xml:space="preserve"> até que este confirme sua presença na notificação ou confirme que não ira comparecer, isso ira garantir que sempre que for enviada notificações a um usuário isso ira </w:t>
      </w:r>
      <w:proofErr w:type="spellStart"/>
      <w:r>
        <w:rPr>
          <w:rFonts w:ascii="Arial" w:hAnsi="Arial" w:cs="Arial"/>
          <w:sz w:val="24"/>
          <w:szCs w:val="24"/>
        </w:rPr>
        <w:t>coagilo</w:t>
      </w:r>
      <w:proofErr w:type="spellEnd"/>
      <w:r>
        <w:rPr>
          <w:rFonts w:ascii="Arial" w:hAnsi="Arial" w:cs="Arial"/>
          <w:sz w:val="24"/>
          <w:szCs w:val="24"/>
        </w:rPr>
        <w:t xml:space="preserve"> a interagir com o sistema, mesmo após o usuário ter confirmado seu comparecimento em uma notificação ele pode cancelar este.</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área de campanhas em alguns aspectos é semelhante a área de notificações, pois nela também é definido o tipo de sangue necessário e é estimado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Pr>
          <w:rFonts w:ascii="Arial" w:hAnsi="Arial" w:cs="Arial"/>
          <w:sz w:val="24"/>
          <w:szCs w:val="24"/>
        </w:rPr>
        <w:t>porem ao contrario das notificações as campanhas não são feitas para atender alguma necessidade de sangue urgente ou repor o estoque em um nível perigosamente baixo, mas sim é feita para periodica</w:t>
      </w:r>
      <w:r w:rsidR="00E516AC">
        <w:rPr>
          <w:rFonts w:ascii="Arial" w:hAnsi="Arial" w:cs="Arial"/>
          <w:sz w:val="24"/>
          <w:szCs w:val="24"/>
        </w:rPr>
        <w:t>mente</w:t>
      </w:r>
      <w:r>
        <w:rPr>
          <w:rFonts w:ascii="Arial" w:hAnsi="Arial" w:cs="Arial"/>
          <w:sz w:val="24"/>
          <w:szCs w:val="24"/>
        </w:rPr>
        <w:t xml:space="preserve"> atrair um fluxo de doadores maior que a media para manter seu estoque, ao criar a campanha também é especificado uma data de termino pois esta só ira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participação de uma campanha contem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 xml:space="preserve">A área de cadastro como o nome diz é onde será feito o cadastro do </w:t>
      </w:r>
      <w:r w:rsidR="00525E08">
        <w:rPr>
          <w:rFonts w:ascii="Arial" w:hAnsi="Arial" w:cs="Arial"/>
          <w:sz w:val="24"/>
          <w:szCs w:val="24"/>
        </w:rPr>
        <w:t xml:space="preserve">futuro doador, aqui ele ira preencher um formulário com informações necessárias para se tornar um doador, existe também a opção do usuário integrar esse seu cadastro há uma conta em alguma das principais redes sociais facilitando a o </w:t>
      </w:r>
      <w:proofErr w:type="spellStart"/>
      <w:r w:rsidR="00525E08">
        <w:rPr>
          <w:rFonts w:ascii="Arial" w:hAnsi="Arial" w:cs="Arial"/>
          <w:sz w:val="24"/>
          <w:szCs w:val="24"/>
        </w:rPr>
        <w:t>login</w:t>
      </w:r>
      <w:proofErr w:type="spellEnd"/>
      <w:r w:rsidR="00525E08">
        <w:rPr>
          <w:rFonts w:ascii="Arial" w:hAnsi="Arial" w:cs="Arial"/>
          <w:sz w:val="24"/>
          <w:szCs w:val="24"/>
        </w:rPr>
        <w:t xml:space="preserve"> no futuro não sendo necessário se lembrar de seu 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 sendo essencial o se</w:t>
      </w:r>
      <w:r w:rsidR="002B34CB">
        <w:rPr>
          <w:rFonts w:ascii="Arial" w:hAnsi="Arial" w:cs="Arial"/>
          <w:sz w:val="24"/>
          <w:szCs w:val="24"/>
        </w:rPr>
        <w:t xml:space="preserve">u acesso restrito, basicamente </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 xml:space="preserve">Abaixo disso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033E61" w:rsidP="00166C64">
      <w:pPr>
        <w:pStyle w:val="SemEspaamento"/>
        <w:spacing w:line="360" w:lineRule="auto"/>
        <w:jc w:val="both"/>
        <w:rPr>
          <w:rFonts w:ascii="Arial" w:hAnsi="Arial" w:cs="Arial"/>
          <w:sz w:val="24"/>
          <w:szCs w:val="24"/>
        </w:rPr>
      </w:pPr>
      <w:r>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033E61">
        <w:rPr>
          <w:rFonts w:ascii="Arial" w:hAnsi="Arial" w:cs="Arial"/>
          <w:sz w:val="24"/>
          <w:szCs w:val="24"/>
        </w:rPr>
        <w:t>Esse mapa se comportara de forma similar ao mapa localizado na Home Page, porem com algumas diferenças fundamentais, Ele também tem um pequeno controle deslizante onde será especificado o raio dentro de qual será buscado doadores, porem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sim em volta da instituição criadora da notificação, de forma semelhante ele também contem alguns botões onde é feita a seleção de tipo sanguíneo, com a diferença que não será selecionado o tipo sanguíneo dos doadores desejados, mas sim o tipo sanguíneo que será necessário, desse modo a aplicação automaticamente ira listar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 é o formulário a ser preenchido por uma instituição sempre ao ser criado uma notificação, os campos contidos nele são básicos e</w:t>
      </w:r>
      <w:r>
        <w:rPr>
          <w:rStyle w:val="apple-converted-space"/>
          <w:rFonts w:ascii="Arial" w:hAnsi="Arial" w:cs="Arial"/>
          <w:color w:val="222222"/>
          <w:shd w:val="clear" w:color="auto" w:fill="FFFFFF"/>
        </w:rPr>
        <w:t> </w:t>
      </w:r>
      <w:proofErr w:type="spellStart"/>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proofErr w:type="spellEnd"/>
      <w:r>
        <w:rPr>
          <w:rFonts w:ascii="Arial" w:hAnsi="Arial" w:cs="Arial"/>
          <w:sz w:val="24"/>
          <w:szCs w:val="24"/>
        </w:rPr>
        <w:t>, o titulo da notificação devera ser entrado, a quantidade necessário de bolsas necessárias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dessas informações entradas será criada a notificação e os doadores selecionados no mapa acima serão notificados por E-mail ou SMS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serão listadas todas as notificações criadas pela instituição sua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Pr>
          <w:rFonts w:ascii="Arial" w:hAnsi="Arial" w:cs="Arial"/>
          <w:sz w:val="24"/>
          <w:szCs w:val="24"/>
        </w:rPr>
        <w:t xml:space="preserve">a pagina com informações a respeito desta notificação especifica,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notificações contidas e uma delas contem um link para remoção da notificação especifica.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contem as informações detalhadas de uma notificação especifica da instituição em questão, ela contem informações básicas como se a notificação esta ou não ativa,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 xml:space="preserve">Logo abaixo é exibido as instancias desta notificação para os usuários, nela contem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(Se confirmado ou cancelado), se ele participou da notificação em questão ou não, logo abaixo vem um link para os detalhes desta notificação enviada.</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Na base da pagina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Na pagina de detalhes de uma notificação do usuário encontra-se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foi cancelado ou confirmado, porem com o adicional de listas todas as mensagens de email e </w:t>
      </w:r>
      <w:proofErr w:type="spellStart"/>
      <w:r>
        <w:rPr>
          <w:rFonts w:ascii="Arial" w:hAnsi="Arial" w:cs="Arial"/>
          <w:sz w:val="24"/>
          <w:szCs w:val="24"/>
        </w:rPr>
        <w:t>sms’s</w:t>
      </w:r>
      <w:proofErr w:type="spellEnd"/>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2B34CB">
        <w:rPr>
          <w:rFonts w:ascii="Arial" w:hAnsi="Arial" w:cs="Arial"/>
          <w:sz w:val="24"/>
          <w:szCs w:val="24"/>
        </w:rPr>
        <w:t>é</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ativa ou não,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w:t>
      </w:r>
      <w:proofErr w:type="spellStart"/>
      <w:r w:rsidRPr="00A82A96">
        <w:rPr>
          <w:rFonts w:ascii="Arial" w:hAnsi="Arial" w:cs="Arial"/>
          <w:sz w:val="24"/>
          <w:szCs w:val="24"/>
        </w:rPr>
        <w:t>admin</w:t>
      </w:r>
      <w:proofErr w:type="spellEnd"/>
      <w:r w:rsidRPr="00A82A96">
        <w:rPr>
          <w:rFonts w:ascii="Arial" w:hAnsi="Arial" w:cs="Arial"/>
          <w:sz w:val="24"/>
          <w:szCs w:val="24"/>
        </w:rPr>
        <w:t>"</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Pr>
          <w:rFonts w:ascii="Arial" w:hAnsi="Arial" w:cs="Arial"/>
          <w:sz w:val="24"/>
          <w:szCs w:val="24"/>
        </w:rPr>
        <w:t xml:space="preserve"> também pode, como a criação de notificações e campanhas para a instituição de escolha dele, no </w:t>
      </w:r>
      <w:proofErr w:type="spellStart"/>
      <w:r>
        <w:rPr>
          <w:rFonts w:ascii="Arial" w:hAnsi="Arial" w:cs="Arial"/>
          <w:sz w:val="24"/>
          <w:szCs w:val="24"/>
        </w:rPr>
        <w:t>admin</w:t>
      </w:r>
      <w:proofErr w:type="spellEnd"/>
      <w:r>
        <w:rPr>
          <w:rFonts w:ascii="Arial" w:hAnsi="Arial" w:cs="Arial"/>
          <w:sz w:val="24"/>
          <w:szCs w:val="24"/>
        </w:rPr>
        <w:t xml:space="preserve"> é onde feita a moderação de deleção de depoimentos de usuários ou pessoas em geral que foram ajudadas pelo </w:t>
      </w:r>
      <w:r w:rsidR="000926C3">
        <w:rPr>
          <w:rFonts w:ascii="Arial" w:hAnsi="Arial" w:cs="Arial"/>
          <w:sz w:val="24"/>
          <w:szCs w:val="24"/>
        </w:rPr>
        <w:t>Doando.se</w:t>
      </w:r>
      <w:r>
        <w:rPr>
          <w:rFonts w:ascii="Arial" w:hAnsi="Arial" w:cs="Arial"/>
          <w:sz w:val="24"/>
          <w:szCs w:val="24"/>
        </w:rPr>
        <w:t xml:space="preserve">, porem </w:t>
      </w:r>
      <w:r>
        <w:rPr>
          <w:rFonts w:ascii="Arial" w:hAnsi="Arial" w:cs="Arial"/>
          <w:sz w:val="24"/>
          <w:szCs w:val="24"/>
        </w:rPr>
        <w:lastRenderedPageBreak/>
        <w:t xml:space="preserve">umas das características únicas do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Pr>
          <w:rFonts w:ascii="Arial" w:hAnsi="Arial" w:cs="Arial"/>
          <w:sz w:val="24"/>
          <w:szCs w:val="24"/>
        </w:rPr>
        <w:t xml:space="preserve"> o que o destaca com relação </w:t>
      </w:r>
      <w:r w:rsidR="000926C3">
        <w:rPr>
          <w:rFonts w:ascii="Arial" w:hAnsi="Arial" w:cs="Arial"/>
          <w:sz w:val="24"/>
          <w:szCs w:val="24"/>
        </w:rPr>
        <w:t>às</w:t>
      </w:r>
      <w:r>
        <w:rPr>
          <w:rFonts w:ascii="Arial" w:hAnsi="Arial" w:cs="Arial"/>
          <w:sz w:val="24"/>
          <w:szCs w:val="24"/>
        </w:rPr>
        <w:t xml:space="preserve"> notificações é a pagina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para permitir o atendimento a um publico mais amplo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Apêndice A</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proofErr w:type="spellStart"/>
      <w:r w:rsidRPr="003C3073">
        <w:rPr>
          <w:rFonts w:ascii="Arial" w:hAnsi="Arial" w:cs="Arial"/>
          <w:sz w:val="24"/>
          <w:szCs w:val="24"/>
          <w:shd w:val="clear" w:color="auto" w:fill="FAFAFA"/>
        </w:rPr>
        <w:t>Cascading</w:t>
      </w:r>
      <w:proofErr w:type="spellEnd"/>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 xml:space="preserve">Style </w:t>
      </w:r>
      <w:proofErr w:type="spellStart"/>
      <w:r w:rsidRPr="003C3073">
        <w:rPr>
          <w:rFonts w:ascii="Arial" w:hAnsi="Arial" w:cs="Arial"/>
          <w:sz w:val="24"/>
          <w:szCs w:val="24"/>
          <w:shd w:val="clear" w:color="auto" w:fill="FAFAFA"/>
        </w:rPr>
        <w:t>Sheets</w:t>
      </w:r>
      <w:proofErr w:type="spellEnd"/>
      <w:r w:rsidRPr="003C3073">
        <w:rPr>
          <w:rFonts w:ascii="Arial" w:hAnsi="Arial" w:cs="Arial"/>
          <w:sz w:val="24"/>
          <w:szCs w:val="24"/>
          <w:shd w:val="clear" w:color="auto" w:fill="FAFAFA"/>
        </w:rPr>
        <w:t>,</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proofErr w:type="spellStart"/>
      <w:r w:rsidRPr="0042288D">
        <w:rPr>
          <w:rFonts w:ascii="Arial" w:hAnsi="Arial" w:cs="Arial"/>
          <w:color w:val="000000"/>
          <w:sz w:val="24"/>
          <w:szCs w:val="24"/>
          <w:shd w:val="clear" w:color="auto" w:fill="FFFFFF"/>
        </w:rPr>
        <w:t>Fayad</w:t>
      </w:r>
      <w:proofErr w:type="spellEnd"/>
      <w:r w:rsidRPr="0042288D">
        <w:rPr>
          <w:rFonts w:ascii="Arial" w:hAnsi="Arial" w:cs="Arial"/>
          <w:color w:val="000000"/>
          <w:sz w:val="24"/>
          <w:szCs w:val="24"/>
          <w:shd w:val="clear" w:color="auto" w:fill="FFFFFF"/>
        </w:rPr>
        <w:t xml:space="preserve">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proofErr w:type="spellStart"/>
      <w:r>
        <w:rPr>
          <w:rFonts w:ascii="Arial" w:hAnsi="Arial" w:cs="Arial"/>
          <w:b/>
          <w:color w:val="000000"/>
          <w:sz w:val="24"/>
          <w:szCs w:val="24"/>
          <w:shd w:val="clear" w:color="auto" w:fill="FFFFFF"/>
        </w:rPr>
        <w:t>Facebook</w:t>
      </w:r>
      <w:proofErr w:type="spellEnd"/>
      <w:r>
        <w:rPr>
          <w:rFonts w:ascii="Arial" w:hAnsi="Arial" w:cs="Arial"/>
          <w:b/>
          <w:color w:val="000000"/>
          <w:sz w:val="24"/>
          <w:szCs w:val="24"/>
          <w:shd w:val="clear" w:color="auto" w:fill="FFFFFF"/>
        </w:rPr>
        <w:t xml:space="preserve">: </w:t>
      </w:r>
      <w:proofErr w:type="spellStart"/>
      <w:r w:rsidRPr="00E861C1">
        <w:rPr>
          <w:rFonts w:ascii="Arial" w:hAnsi="Arial" w:cs="Arial"/>
          <w:bCs/>
          <w:iCs/>
          <w:sz w:val="24"/>
          <w:szCs w:val="24"/>
          <w:shd w:val="clear" w:color="auto" w:fill="FFFFFF"/>
        </w:rPr>
        <w:t>Facebook</w:t>
      </w:r>
      <w:proofErr w:type="spellEnd"/>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xml:space="preserve">, operado e de propriedade privada da </w:t>
      </w:r>
      <w:proofErr w:type="spellStart"/>
      <w:r w:rsidRPr="00E861C1">
        <w:rPr>
          <w:rFonts w:ascii="Arial" w:hAnsi="Arial" w:cs="Arial"/>
          <w:sz w:val="24"/>
          <w:szCs w:val="24"/>
          <w:shd w:val="clear" w:color="auto" w:fill="FFFFFF"/>
        </w:rPr>
        <w:t>Facebook</w:t>
      </w:r>
      <w:proofErr w:type="spellEnd"/>
      <w:r w:rsidRPr="00E861C1">
        <w:rPr>
          <w:rFonts w:ascii="Arial" w:hAnsi="Arial" w:cs="Arial"/>
          <w:sz w:val="24"/>
          <w:szCs w:val="24"/>
          <w:shd w:val="clear" w:color="auto" w:fill="FFFFFF"/>
        </w:rPr>
        <w:t xml:space="preserve">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proofErr w:type="spellStart"/>
      <w:r w:rsidRPr="003C3073">
        <w:rPr>
          <w:rFonts w:ascii="Arial" w:hAnsi="Arial" w:cs="Arial"/>
          <w:i/>
          <w:iCs/>
          <w:sz w:val="24"/>
          <w:szCs w:val="24"/>
          <w:shd w:val="clear" w:color="auto" w:fill="FFFFFF"/>
        </w:rPr>
        <w:t>HyperText</w:t>
      </w:r>
      <w:proofErr w:type="spellEnd"/>
      <w:r w:rsidRPr="003C3073">
        <w:rPr>
          <w:rFonts w:ascii="Arial" w:hAnsi="Arial" w:cs="Arial"/>
          <w:i/>
          <w:iCs/>
          <w:sz w:val="24"/>
          <w:szCs w:val="24"/>
          <w:shd w:val="clear" w:color="auto" w:fill="FFFFFF"/>
        </w:rPr>
        <w:t xml:space="preserve"> Markup </w:t>
      </w:r>
      <w:proofErr w:type="spellStart"/>
      <w:r w:rsidRPr="003C3073">
        <w:rPr>
          <w:rFonts w:ascii="Arial" w:hAnsi="Arial" w:cs="Arial"/>
          <w:i/>
          <w:iCs/>
          <w:sz w:val="24"/>
          <w:szCs w:val="24"/>
          <w:shd w:val="clear" w:color="auto" w:fill="FFFFFF"/>
        </w:rPr>
        <w:t>Language</w:t>
      </w:r>
      <w:proofErr w:type="spellEnd"/>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Pr="00941E41" w:rsidRDefault="002C69A3" w:rsidP="00941E41">
      <w:pPr>
        <w:pStyle w:val="SemEspaamento"/>
        <w:jc w:val="center"/>
        <w:rPr>
          <w:rFonts w:ascii="Arial" w:hAnsi="Arial" w:cs="Arial"/>
          <w:b/>
          <w:sz w:val="24"/>
          <w:szCs w:val="24"/>
        </w:rPr>
      </w:pPr>
      <w:r w:rsidRPr="00941E41">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w:t>
      </w:r>
      <w:proofErr w:type="spellStart"/>
      <w:r w:rsidRPr="00941E41">
        <w:rPr>
          <w:rFonts w:ascii="Arial" w:hAnsi="Arial" w:cs="Arial"/>
          <w:sz w:val="24"/>
          <w:szCs w:val="24"/>
        </w:rPr>
        <w:t>Anvisa</w:t>
      </w:r>
      <w:proofErr w:type="spellEnd"/>
      <w:r w:rsidRPr="00941E41">
        <w:rPr>
          <w:rFonts w:ascii="Arial" w:hAnsi="Arial" w:cs="Arial"/>
          <w:sz w:val="24"/>
          <w:szCs w:val="24"/>
        </w:rPr>
        <w:t xml:space="preserve"> Aprova o Regulamento Técnico de Procedimentos </w:t>
      </w:r>
      <w:proofErr w:type="spellStart"/>
      <w:r w:rsidRPr="00941E41">
        <w:rPr>
          <w:rFonts w:ascii="Arial" w:hAnsi="Arial" w:cs="Arial"/>
          <w:sz w:val="24"/>
          <w:szCs w:val="24"/>
        </w:rPr>
        <w:t>Hemoterápicos</w:t>
      </w:r>
      <w:proofErr w:type="spellEnd"/>
      <w:r w:rsidRPr="00941E41">
        <w:rPr>
          <w:rFonts w:ascii="Arial" w:hAnsi="Arial" w:cs="Arial"/>
          <w:sz w:val="24"/>
          <w:szCs w:val="24"/>
        </w:rPr>
        <w:t xml:space="preserve"> (2011). Disponível em &lt;http://portal.anvisa.gov.br/wps/wcm/connect/7a2915004b948667a9fabbaf8fded4db/Portaria_MS_1353_13_de_junho_de_2011.pdf?MOD=AJPERES&gt;.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24 </w:t>
      </w:r>
      <w:proofErr w:type="spellStart"/>
      <w:r w:rsidRPr="00941E41">
        <w:rPr>
          <w:rFonts w:ascii="Arial" w:hAnsi="Arial" w:cs="Arial"/>
          <w:sz w:val="24"/>
          <w:szCs w:val="24"/>
          <w:lang w:val="en-US"/>
        </w:rPr>
        <w:t>Junho</w:t>
      </w:r>
      <w:proofErr w:type="spellEnd"/>
      <w:r w:rsidRPr="00941E41">
        <w:rPr>
          <w:rFonts w:ascii="Arial" w:hAnsi="Arial" w:cs="Arial"/>
          <w:sz w:val="24"/>
          <w:szCs w:val="24"/>
          <w:lang w:val="en-US"/>
        </w:rPr>
        <w:t xml:space="preserve">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w:t>
      </w:r>
      <w:proofErr w:type="spellStart"/>
      <w:r w:rsidRPr="00941E41">
        <w:rPr>
          <w:rFonts w:ascii="Arial" w:eastAsia="Times New Roman" w:hAnsi="Arial" w:cs="Arial"/>
          <w:sz w:val="24"/>
          <w:szCs w:val="24"/>
          <w:lang w:val="en-US"/>
        </w:rPr>
        <w:t>Lipsman</w:t>
      </w:r>
      <w:proofErr w:type="spellEnd"/>
      <w:r w:rsidRPr="00941E41">
        <w:rPr>
          <w:rFonts w:ascii="Arial" w:eastAsia="Times New Roman" w:hAnsi="Arial" w:cs="Arial"/>
          <w:sz w:val="24"/>
          <w:szCs w:val="24"/>
          <w:lang w:val="en-US"/>
        </w:rPr>
        <w:t xml:space="preserve">, A. (2011) </w:t>
      </w:r>
      <w:r w:rsidRPr="00941E41">
        <w:rPr>
          <w:rFonts w:ascii="Arial" w:hAnsi="Arial" w:cs="Arial"/>
          <w:sz w:val="24"/>
          <w:szCs w:val="24"/>
          <w:lang w:val="en-US"/>
        </w:rPr>
        <w:t xml:space="preserve">The Network Effect: </w:t>
      </w:r>
      <w:proofErr w:type="spellStart"/>
      <w:r w:rsidRPr="00941E41">
        <w:rPr>
          <w:rFonts w:ascii="Arial" w:hAnsi="Arial" w:cs="Arial"/>
          <w:sz w:val="24"/>
          <w:szCs w:val="24"/>
          <w:lang w:val="en-US"/>
        </w:rPr>
        <w:t>Facebook</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Linkedin</w:t>
      </w:r>
      <w:proofErr w:type="spellEnd"/>
      <w:r w:rsidRPr="00941E41">
        <w:rPr>
          <w:rFonts w:ascii="Arial" w:hAnsi="Arial" w:cs="Arial"/>
          <w:sz w:val="24"/>
          <w:szCs w:val="24"/>
          <w:lang w:val="en-US"/>
        </w:rPr>
        <w:t xml:space="preserve">, Twitter &amp; </w:t>
      </w:r>
      <w:proofErr w:type="spellStart"/>
      <w:r w:rsidRPr="00941E41">
        <w:rPr>
          <w:rFonts w:ascii="Arial" w:hAnsi="Arial" w:cs="Arial"/>
          <w:sz w:val="24"/>
          <w:szCs w:val="24"/>
          <w:lang w:val="en-US"/>
        </w:rPr>
        <w:t>Tumblr</w:t>
      </w:r>
      <w:proofErr w:type="spellEnd"/>
      <w:r w:rsidRPr="00941E41">
        <w:rPr>
          <w:rFonts w:ascii="Arial" w:hAnsi="Arial" w:cs="Arial"/>
          <w:sz w:val="24"/>
          <w:szCs w:val="24"/>
          <w:lang w:val="en-US"/>
        </w:rPr>
        <w:t xml:space="preserve">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5 </w:t>
      </w:r>
      <w:proofErr w:type="spellStart"/>
      <w:r w:rsidRPr="00941E41">
        <w:rPr>
          <w:rFonts w:ascii="Arial" w:hAnsi="Arial" w:cs="Arial"/>
          <w:sz w:val="24"/>
          <w:szCs w:val="24"/>
        </w:rPr>
        <w:t>History</w:t>
      </w:r>
      <w:proofErr w:type="spellEnd"/>
      <w:r w:rsidRPr="00941E41">
        <w:rPr>
          <w:rFonts w:ascii="Arial" w:hAnsi="Arial" w:cs="Arial"/>
          <w:sz w:val="24"/>
          <w:szCs w:val="24"/>
        </w:rPr>
        <w:t xml:space="preserve">: </w:t>
      </w:r>
      <w:proofErr w:type="spellStart"/>
      <w:r w:rsidRPr="00941E41">
        <w:rPr>
          <w:rFonts w:ascii="Arial" w:hAnsi="Arial" w:cs="Arial"/>
          <w:sz w:val="24"/>
          <w:szCs w:val="24"/>
        </w:rPr>
        <w:t>The</w:t>
      </w:r>
      <w:proofErr w:type="spellEnd"/>
      <w:r w:rsidRPr="00941E41">
        <w:rPr>
          <w:rFonts w:ascii="Arial" w:hAnsi="Arial" w:cs="Arial"/>
          <w:sz w:val="24"/>
          <w:szCs w:val="24"/>
        </w:rPr>
        <w:t xml:space="preserve"> Manifesto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6 Manifesto for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Software </w:t>
      </w:r>
      <w:proofErr w:type="spellStart"/>
      <w:r w:rsidRPr="00941E41">
        <w:rPr>
          <w:rFonts w:ascii="Arial" w:hAnsi="Arial" w:cs="Arial"/>
          <w:sz w:val="24"/>
          <w:szCs w:val="24"/>
        </w:rPr>
        <w:t>Development</w:t>
      </w:r>
      <w:proofErr w:type="spellEnd"/>
      <w:r w:rsidRPr="00941E41">
        <w:rPr>
          <w:rFonts w:ascii="Arial" w:hAnsi="Arial" w:cs="Arial"/>
          <w:sz w:val="24"/>
          <w:szCs w:val="24"/>
        </w:rPr>
        <w:t xml:space="preserve">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w:t>
      </w:r>
      <w:proofErr w:type="spellStart"/>
      <w:r w:rsidRPr="00941E41">
        <w:rPr>
          <w:rFonts w:ascii="Arial" w:hAnsi="Arial" w:cs="Arial"/>
          <w:sz w:val="24"/>
          <w:szCs w:val="24"/>
          <w:lang w:val="en-US"/>
        </w:rPr>
        <w:t>Disponível</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&lt;http://oreillynet.com/pub/a/oreilly/tim/news/2005/09/30/what-is-web-20.html&gt;.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13 </w:t>
      </w:r>
      <w:proofErr w:type="spellStart"/>
      <w:r w:rsidRPr="00941E41">
        <w:rPr>
          <w:rFonts w:ascii="Arial" w:hAnsi="Arial" w:cs="Arial"/>
          <w:sz w:val="24"/>
          <w:szCs w:val="24"/>
          <w:lang w:val="en-US"/>
        </w:rPr>
        <w:t>julho</w:t>
      </w:r>
      <w:proofErr w:type="spellEnd"/>
      <w:r w:rsidRPr="00941E41">
        <w:rPr>
          <w:rFonts w:ascii="Arial" w:hAnsi="Arial" w:cs="Arial"/>
          <w:sz w:val="24"/>
          <w:szCs w:val="24"/>
          <w:lang w:val="en-US"/>
        </w:rPr>
        <w:t xml:space="preserve">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w:t>
      </w:r>
      <w:proofErr w:type="spellStart"/>
      <w:r w:rsidRPr="00941E41">
        <w:rPr>
          <w:rFonts w:ascii="Arial" w:hAnsi="Arial" w:cs="Arial"/>
          <w:sz w:val="24"/>
          <w:szCs w:val="24"/>
          <w:lang w:val="en-US"/>
        </w:rPr>
        <w:t>Olde</w:t>
      </w:r>
      <w:proofErr w:type="spellEnd"/>
      <w:r w:rsidRPr="00941E41">
        <w:rPr>
          <w:rFonts w:ascii="Arial" w:hAnsi="Arial" w:cs="Arial"/>
          <w:sz w:val="24"/>
          <w:szCs w:val="24"/>
          <w:lang w:val="en-US"/>
        </w:rPr>
        <w:t xml:space="preserv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w:t>
      </w:r>
      <w:proofErr w:type="spellStart"/>
      <w:r w:rsidRPr="00941E41">
        <w:rPr>
          <w:rFonts w:ascii="Arial" w:hAnsi="Arial" w:cs="Arial"/>
          <w:sz w:val="24"/>
          <w:szCs w:val="24"/>
          <w:lang w:val="en-US"/>
        </w:rPr>
        <w:t>Engenharia</w:t>
      </w:r>
      <w:proofErr w:type="spellEnd"/>
      <w:r w:rsidRPr="00941E41">
        <w:rPr>
          <w:rFonts w:ascii="Arial" w:hAnsi="Arial" w:cs="Arial"/>
          <w:sz w:val="24"/>
          <w:szCs w:val="24"/>
          <w:lang w:val="en-US"/>
        </w:rPr>
        <w:t xml:space="preserve">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Default="00941E41" w:rsidP="00941E41">
      <w:pPr>
        <w:pStyle w:val="SemEspaamento"/>
        <w:rPr>
          <w:rFonts w:ascii="Arial" w:hAnsi="Arial" w:cs="Arial"/>
          <w:sz w:val="24"/>
          <w:szCs w:val="24"/>
        </w:rPr>
      </w:pPr>
    </w:p>
    <w:p w:rsidR="00941E41" w:rsidRDefault="00941E41"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14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e </w:t>
      </w:r>
      <w:proofErr w:type="spellStart"/>
      <w:r w:rsidRPr="00941E41">
        <w:rPr>
          <w:rFonts w:ascii="Arial" w:hAnsi="Arial" w:cs="Arial"/>
          <w:sz w:val="24"/>
          <w:szCs w:val="24"/>
          <w:lang w:val="en-US"/>
        </w:rPr>
        <w:t>Beedle</w:t>
      </w:r>
      <w:proofErr w:type="spellEnd"/>
      <w:r w:rsidRPr="00941E41">
        <w:rPr>
          <w:rFonts w:ascii="Arial" w:hAnsi="Arial" w:cs="Arial"/>
          <w:sz w:val="24"/>
          <w:szCs w:val="24"/>
          <w:lang w:val="en-US"/>
        </w:rPr>
        <w:t>,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15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K. "Scrum Development Process", OOPSLA'95 Workshop on Business Object Design and Implementation. Springer-</w:t>
      </w:r>
      <w:proofErr w:type="spellStart"/>
      <w:r w:rsidRPr="00941E41">
        <w:rPr>
          <w:rFonts w:ascii="Arial" w:hAnsi="Arial" w:cs="Arial"/>
          <w:sz w:val="24"/>
          <w:szCs w:val="24"/>
          <w:lang w:val="en-US"/>
        </w:rPr>
        <w:t>Verlag</w:t>
      </w:r>
      <w:proofErr w:type="spellEnd"/>
      <w:r w:rsidRPr="00941E41">
        <w:rPr>
          <w:rFonts w:ascii="Arial" w:hAnsi="Arial" w:cs="Arial"/>
          <w:sz w:val="24"/>
          <w:szCs w:val="24"/>
          <w:lang w:val="en-US"/>
        </w:rPr>
        <w:t>.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17 </w:t>
      </w:r>
      <w:proofErr w:type="spellStart"/>
      <w:r w:rsidRPr="00941E41">
        <w:rPr>
          <w:rFonts w:ascii="Arial" w:hAnsi="Arial" w:cs="Arial"/>
          <w:sz w:val="24"/>
          <w:szCs w:val="24"/>
        </w:rPr>
        <w:t>Ruby</w:t>
      </w:r>
      <w:proofErr w:type="spellEnd"/>
      <w:r w:rsidRPr="00941E41">
        <w:rPr>
          <w:rFonts w:ascii="Arial" w:hAnsi="Arial" w:cs="Arial"/>
          <w:sz w:val="24"/>
          <w:szCs w:val="24"/>
        </w:rPr>
        <w:t xml:space="preserve">. O que é </w:t>
      </w:r>
      <w:proofErr w:type="spellStart"/>
      <w:r w:rsidRPr="00941E41">
        <w:rPr>
          <w:rFonts w:ascii="Arial" w:hAnsi="Arial" w:cs="Arial"/>
          <w:sz w:val="24"/>
          <w:szCs w:val="24"/>
        </w:rPr>
        <w:t>Ruby</w:t>
      </w:r>
      <w:proofErr w:type="spellEnd"/>
      <w:r w:rsidRPr="00941E41">
        <w:rPr>
          <w:rFonts w:ascii="Arial" w:hAnsi="Arial" w:cs="Arial"/>
          <w:sz w:val="24"/>
          <w:szCs w:val="24"/>
        </w:rPr>
        <w:t xml:space="preserve"> </w:t>
      </w:r>
      <w:proofErr w:type="spellStart"/>
      <w:r w:rsidRPr="00941E41">
        <w:rPr>
          <w:rFonts w:ascii="Arial" w:hAnsi="Arial" w:cs="Arial"/>
          <w:sz w:val="24"/>
          <w:szCs w:val="24"/>
        </w:rPr>
        <w:t>on</w:t>
      </w:r>
      <w:proofErr w:type="spellEnd"/>
      <w:r w:rsidRPr="00941E41">
        <w:rPr>
          <w:rFonts w:ascii="Arial" w:hAnsi="Arial" w:cs="Arial"/>
          <w:sz w:val="24"/>
          <w:szCs w:val="24"/>
        </w:rPr>
        <w:t xml:space="preserve"> </w:t>
      </w:r>
      <w:proofErr w:type="spellStart"/>
      <w:r w:rsidRPr="00941E41">
        <w:rPr>
          <w:rFonts w:ascii="Arial" w:hAnsi="Arial" w:cs="Arial"/>
          <w:sz w:val="24"/>
          <w:szCs w:val="24"/>
        </w:rPr>
        <w:t>Rails</w:t>
      </w:r>
      <w:proofErr w:type="spellEnd"/>
      <w:r w:rsidRPr="00941E41">
        <w:rPr>
          <w:rFonts w:ascii="Arial" w:hAnsi="Arial" w:cs="Arial"/>
          <w:sz w:val="24"/>
          <w:szCs w:val="24"/>
        </w:rPr>
        <w:t>? (2012) Disponível em &lt;http://ruby-br.org/?</w:t>
      </w:r>
      <w:proofErr w:type="spellStart"/>
      <w:r w:rsidRPr="00941E41">
        <w:rPr>
          <w:rFonts w:ascii="Arial" w:hAnsi="Arial" w:cs="Arial"/>
          <w:sz w:val="24"/>
          <w:szCs w:val="24"/>
        </w:rPr>
        <w:t>page_id</w:t>
      </w:r>
      <w:proofErr w:type="spellEnd"/>
      <w:r w:rsidRPr="00941E41">
        <w:rPr>
          <w:rFonts w:ascii="Arial" w:hAnsi="Arial" w:cs="Arial"/>
          <w:sz w:val="24"/>
          <w:szCs w:val="24"/>
        </w:rPr>
        <w:t>=89&gt;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18 Jeremy, A. </w:t>
      </w:r>
      <w:proofErr w:type="spellStart"/>
      <w:r w:rsidRPr="00941E41">
        <w:rPr>
          <w:rFonts w:ascii="Arial" w:hAnsi="Arial" w:cs="Arial"/>
          <w:sz w:val="24"/>
          <w:szCs w:val="24"/>
        </w:rPr>
        <w:t>CoffeScript</w:t>
      </w:r>
      <w:proofErr w:type="spellEnd"/>
      <w:r w:rsidRPr="00941E41">
        <w:rPr>
          <w:rFonts w:ascii="Arial" w:hAnsi="Arial" w:cs="Arial"/>
          <w:sz w:val="24"/>
          <w:szCs w:val="24"/>
        </w:rPr>
        <w:t xml:space="preserve">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 xml:space="preserve">19 </w:t>
      </w:r>
      <w:proofErr w:type="spellStart"/>
      <w:r w:rsidRPr="00941E41">
        <w:rPr>
          <w:rFonts w:ascii="Arial" w:hAnsi="Arial" w:cs="Arial"/>
          <w:sz w:val="24"/>
          <w:szCs w:val="24"/>
        </w:rPr>
        <w:t>Sass</w:t>
      </w:r>
      <w:proofErr w:type="spellEnd"/>
      <w:r w:rsidRPr="00941E41">
        <w:rPr>
          <w:rFonts w:ascii="Arial" w:hAnsi="Arial" w:cs="Arial"/>
          <w:sz w:val="24"/>
          <w:szCs w:val="24"/>
        </w:rPr>
        <w:t xml:space="preserve">. </w:t>
      </w:r>
      <w:proofErr w:type="spellStart"/>
      <w:r w:rsidRPr="00941E41">
        <w:rPr>
          <w:rFonts w:ascii="Arial" w:hAnsi="Arial" w:cs="Arial"/>
          <w:sz w:val="24"/>
          <w:szCs w:val="24"/>
        </w:rPr>
        <w:t>Syntactically</w:t>
      </w:r>
      <w:proofErr w:type="spellEnd"/>
      <w:r w:rsidRPr="00941E41">
        <w:rPr>
          <w:rFonts w:ascii="Arial" w:hAnsi="Arial" w:cs="Arial"/>
          <w:sz w:val="24"/>
          <w:szCs w:val="24"/>
        </w:rPr>
        <w:t xml:space="preserve"> </w:t>
      </w:r>
      <w:proofErr w:type="spellStart"/>
      <w:r w:rsidRPr="00941E41">
        <w:rPr>
          <w:rFonts w:ascii="Arial" w:hAnsi="Arial" w:cs="Arial"/>
          <w:sz w:val="24"/>
          <w:szCs w:val="24"/>
        </w:rPr>
        <w:t>Awesome</w:t>
      </w:r>
      <w:proofErr w:type="spellEnd"/>
      <w:r w:rsidRPr="00941E41">
        <w:rPr>
          <w:rFonts w:ascii="Arial" w:hAnsi="Arial" w:cs="Arial"/>
          <w:sz w:val="24"/>
          <w:szCs w:val="24"/>
        </w:rPr>
        <w:t xml:space="preserve"> </w:t>
      </w:r>
      <w:proofErr w:type="spellStart"/>
      <w:r w:rsidRPr="00941E41">
        <w:rPr>
          <w:rFonts w:ascii="Arial" w:hAnsi="Arial" w:cs="Arial"/>
          <w:sz w:val="24"/>
          <w:szCs w:val="24"/>
        </w:rPr>
        <w:t>Stylesheets</w:t>
      </w:r>
      <w:proofErr w:type="spellEnd"/>
      <w:r w:rsidRPr="00941E41">
        <w:rPr>
          <w:rFonts w:ascii="Arial" w:hAnsi="Arial" w:cs="Arial"/>
          <w:sz w:val="24"/>
          <w:szCs w:val="24"/>
        </w:rPr>
        <w:t>.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w:t>
      </w:r>
      <w:proofErr w:type="spellStart"/>
      <w:r w:rsidRPr="00941E41">
        <w:rPr>
          <w:rFonts w:ascii="Arial" w:hAnsi="Arial" w:cs="Arial"/>
          <w:sz w:val="24"/>
          <w:szCs w:val="24"/>
          <w:lang w:val="en-US"/>
        </w:rPr>
        <w:t>Terdiman</w:t>
      </w:r>
      <w:proofErr w:type="spellEnd"/>
      <w:r w:rsidRPr="00941E41">
        <w:rPr>
          <w:rFonts w:ascii="Arial" w:hAnsi="Arial" w:cs="Arial"/>
          <w:sz w:val="24"/>
          <w:szCs w:val="24"/>
          <w:lang w:val="en-US"/>
        </w:rPr>
        <w:t xml:space="preserve">, Daniel. (2012) </w:t>
      </w:r>
      <w:proofErr w:type="spellStart"/>
      <w:r w:rsidRPr="00941E41">
        <w:rPr>
          <w:rFonts w:ascii="Arial" w:hAnsi="Arial" w:cs="Arial"/>
          <w:sz w:val="24"/>
          <w:szCs w:val="24"/>
          <w:lang w:val="en-US"/>
        </w:rPr>
        <w:t>Twilio</w:t>
      </w:r>
      <w:proofErr w:type="spellEnd"/>
      <w:r w:rsidRPr="00941E41">
        <w:rPr>
          <w:rFonts w:ascii="Arial" w:hAnsi="Arial" w:cs="Arial"/>
          <w:sz w:val="24"/>
          <w:szCs w:val="24"/>
          <w:lang w:val="en-US"/>
        </w:rPr>
        <w:t xml:space="preserve"> takes on the world with </w:t>
      </w:r>
      <w:proofErr w:type="spellStart"/>
      <w:r w:rsidRPr="00941E41">
        <w:rPr>
          <w:rFonts w:ascii="Arial" w:hAnsi="Arial" w:cs="Arial"/>
          <w:sz w:val="24"/>
          <w:szCs w:val="24"/>
          <w:lang w:val="en-US"/>
        </w:rPr>
        <w:t>it’s</w:t>
      </w:r>
      <w:proofErr w:type="spellEnd"/>
      <w:r w:rsidRPr="00941E41">
        <w:rPr>
          <w:rFonts w:ascii="Arial" w:hAnsi="Arial" w:cs="Arial"/>
          <w:sz w:val="24"/>
          <w:szCs w:val="24"/>
          <w:lang w:val="en-US"/>
        </w:rPr>
        <w:t xml:space="preserve">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w:t>
      </w:r>
      <w:proofErr w:type="spellStart"/>
      <w:r w:rsidRPr="00941E41">
        <w:rPr>
          <w:rFonts w:ascii="Arial" w:hAnsi="Arial" w:cs="Arial"/>
          <w:sz w:val="24"/>
          <w:szCs w:val="24"/>
        </w:rPr>
        <w:t>QR-Codes</w:t>
      </w:r>
      <w:proofErr w:type="spellEnd"/>
      <w:r w:rsidRPr="00941E41">
        <w:rPr>
          <w:rFonts w:ascii="Arial" w:hAnsi="Arial" w:cs="Arial"/>
          <w:sz w:val="24"/>
          <w:szCs w:val="24"/>
        </w:rPr>
        <w:t>’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w:t>
      </w:r>
      <w:proofErr w:type="spellStart"/>
      <w:r w:rsidRPr="00941E41">
        <w:rPr>
          <w:rFonts w:ascii="Arial" w:hAnsi="Arial" w:cs="Arial"/>
          <w:sz w:val="24"/>
          <w:szCs w:val="24"/>
        </w:rPr>
        <w:t>Blood</w:t>
      </w:r>
      <w:proofErr w:type="spellEnd"/>
      <w:r w:rsidRPr="00941E41">
        <w:rPr>
          <w:rFonts w:ascii="Arial" w:hAnsi="Arial" w:cs="Arial"/>
          <w:sz w:val="24"/>
          <w:szCs w:val="24"/>
        </w:rPr>
        <w:t>.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w:t>
      </w:r>
      <w:proofErr w:type="spellStart"/>
      <w:r w:rsidRPr="00941E41">
        <w:rPr>
          <w:rFonts w:ascii="Arial" w:hAnsi="Arial" w:cs="Arial"/>
          <w:sz w:val="24"/>
          <w:szCs w:val="24"/>
        </w:rPr>
        <w:t>Prosangue</w:t>
      </w:r>
      <w:proofErr w:type="spellEnd"/>
      <w:r w:rsidRPr="00941E41">
        <w:rPr>
          <w:rFonts w:ascii="Arial" w:hAnsi="Arial" w:cs="Arial"/>
          <w:sz w:val="24"/>
          <w:szCs w:val="24"/>
        </w:rPr>
        <w:t>. (1984) Disponível em &lt;http://prosangue.sp.gov.br/home/Default.</w:t>
      </w:r>
      <w:proofErr w:type="spellStart"/>
      <w:r w:rsidRPr="00941E41">
        <w:rPr>
          <w:rFonts w:ascii="Arial" w:hAnsi="Arial" w:cs="Arial"/>
          <w:sz w:val="24"/>
          <w:szCs w:val="24"/>
        </w:rPr>
        <w:t>aspx</w:t>
      </w:r>
      <w:proofErr w:type="spellEnd"/>
      <w:r w:rsidRPr="00941E41">
        <w:rPr>
          <w:rFonts w:ascii="Arial" w:hAnsi="Arial" w:cs="Arial"/>
          <w:sz w:val="24"/>
          <w:szCs w:val="24"/>
        </w:rPr>
        <w:t>&gt;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2032" w:rsidRDefault="00B12032" w:rsidP="00F95A80">
      <w:pPr>
        <w:spacing w:after="0" w:line="240" w:lineRule="auto"/>
      </w:pPr>
      <w:r>
        <w:separator/>
      </w:r>
    </w:p>
  </w:endnote>
  <w:endnote w:type="continuationSeparator" w:id="0">
    <w:p w:rsidR="00B12032" w:rsidRDefault="00B12032"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2032" w:rsidRDefault="00B12032" w:rsidP="00F95A80">
      <w:pPr>
        <w:spacing w:after="0" w:line="240" w:lineRule="auto"/>
      </w:pPr>
      <w:r>
        <w:separator/>
      </w:r>
    </w:p>
  </w:footnote>
  <w:footnote w:type="continuationSeparator" w:id="0">
    <w:p w:rsidR="00B12032" w:rsidRDefault="00B12032"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B61597">
        <w:pPr>
          <w:pStyle w:val="Cabealho"/>
          <w:jc w:val="right"/>
        </w:pPr>
        <w:fldSimple w:instr=" PAGE   \* MERGEFORMAT ">
          <w:r w:rsidR="00941E41">
            <w:rPr>
              <w:noProof/>
            </w:rPr>
            <w:t>46</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30AAB"/>
    <w:rsid w:val="00130C9D"/>
    <w:rsid w:val="00134D7F"/>
    <w:rsid w:val="0013632B"/>
    <w:rsid w:val="001379BB"/>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97"/>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3D201D-D95F-4CB7-8904-A3A93B9CA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7913</Words>
  <Characters>45108</Characters>
  <Application>Microsoft Office Word</Application>
  <DocSecurity>0</DocSecurity>
  <Lines>375</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52916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89</cp:revision>
  <dcterms:created xsi:type="dcterms:W3CDTF">2012-08-05T23:59:00Z</dcterms:created>
  <dcterms:modified xsi:type="dcterms:W3CDTF">2012-11-06T05:16:00Z</dcterms:modified>
</cp:coreProperties>
</file>